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519E" w:rsidRPr="00BE3B32" w:rsidRDefault="00DC5802" w:rsidP="00DC5802">
      <w:pPr>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                                                                                                      </w:t>
      </w:r>
      <w:r w:rsidR="00DB519E" w:rsidRPr="00BE3B32">
        <w:rPr>
          <w:rFonts w:ascii="Times New Roman" w:hAnsi="Times New Roman"/>
          <w:sz w:val="24"/>
          <w:szCs w:val="24"/>
          <w:lang w:eastAsia="ar-SA"/>
        </w:rPr>
        <w:t>Priedas Nr.</w:t>
      </w:r>
    </w:p>
    <w:p w:rsidR="000554DB" w:rsidRPr="00BE3B32" w:rsidRDefault="00DC5802" w:rsidP="00DC5802">
      <w:pPr>
        <w:spacing w:after="0" w:line="240" w:lineRule="auto"/>
        <w:rPr>
          <w:rFonts w:ascii="Times New Roman" w:hAnsi="Times New Roman"/>
          <w:sz w:val="24"/>
          <w:szCs w:val="24"/>
        </w:rPr>
      </w:pPr>
      <w:r>
        <w:rPr>
          <w:rFonts w:ascii="Times New Roman" w:hAnsi="Times New Roman"/>
          <w:sz w:val="24"/>
          <w:szCs w:val="24"/>
          <w:lang w:eastAsia="ar-SA"/>
        </w:rPr>
        <w:t xml:space="preserve">                                                                                                      </w:t>
      </w:r>
      <w:r w:rsidR="000554DB" w:rsidRPr="00BE3B32">
        <w:rPr>
          <w:rFonts w:ascii="Times New Roman" w:hAnsi="Times New Roman"/>
          <w:sz w:val="24"/>
          <w:szCs w:val="24"/>
          <w:lang w:eastAsia="ar-SA"/>
        </w:rPr>
        <w:t>PATVIRTINTA</w:t>
      </w:r>
    </w:p>
    <w:p w:rsidR="000554DB" w:rsidRPr="00BE3B32" w:rsidRDefault="00DC5802" w:rsidP="00DC5802">
      <w:pPr>
        <w:spacing w:after="0" w:line="240" w:lineRule="auto"/>
        <w:rPr>
          <w:rFonts w:ascii="Times New Roman" w:hAnsi="Times New Roman"/>
          <w:sz w:val="24"/>
          <w:szCs w:val="24"/>
        </w:rPr>
      </w:pPr>
      <w:r>
        <w:rPr>
          <w:rFonts w:ascii="Times New Roman" w:hAnsi="Times New Roman"/>
          <w:sz w:val="24"/>
          <w:szCs w:val="24"/>
          <w:lang w:eastAsia="ar-SA"/>
        </w:rPr>
        <w:t xml:space="preserve">                                                                                                      </w:t>
      </w:r>
      <w:r w:rsidR="00CA14A2">
        <w:rPr>
          <w:rFonts w:ascii="Times New Roman" w:hAnsi="Times New Roman"/>
          <w:sz w:val="24"/>
          <w:szCs w:val="24"/>
          <w:lang w:eastAsia="ar-SA"/>
        </w:rPr>
        <w:t>Jonavos rajono s</w:t>
      </w:r>
      <w:r w:rsidR="000554DB" w:rsidRPr="00BE3B32">
        <w:rPr>
          <w:rFonts w:ascii="Times New Roman" w:hAnsi="Times New Roman"/>
          <w:sz w:val="24"/>
          <w:szCs w:val="24"/>
          <w:lang w:eastAsia="ar-SA"/>
        </w:rPr>
        <w:t xml:space="preserve">avivaldybės   </w:t>
      </w:r>
    </w:p>
    <w:p w:rsidR="000554DB" w:rsidRPr="00BE3B32" w:rsidRDefault="00DC5802" w:rsidP="00DC5802">
      <w:pPr>
        <w:spacing w:after="0" w:line="240" w:lineRule="auto"/>
        <w:rPr>
          <w:rFonts w:ascii="Times New Roman" w:hAnsi="Times New Roman"/>
          <w:sz w:val="24"/>
          <w:szCs w:val="24"/>
        </w:rPr>
      </w:pPr>
      <w:r>
        <w:rPr>
          <w:rFonts w:ascii="Times New Roman" w:hAnsi="Times New Roman"/>
          <w:sz w:val="24"/>
          <w:szCs w:val="24"/>
          <w:lang w:eastAsia="ar-SA"/>
        </w:rPr>
        <w:t xml:space="preserve">                                                                                                      </w:t>
      </w:r>
      <w:r w:rsidR="00CA14A2">
        <w:rPr>
          <w:rFonts w:ascii="Times New Roman" w:hAnsi="Times New Roman"/>
          <w:sz w:val="24"/>
          <w:szCs w:val="24"/>
          <w:lang w:eastAsia="ar-SA"/>
        </w:rPr>
        <w:t xml:space="preserve">visuomenės </w:t>
      </w:r>
      <w:r w:rsidR="000554DB" w:rsidRPr="00BE3B32">
        <w:rPr>
          <w:rFonts w:ascii="Times New Roman" w:hAnsi="Times New Roman"/>
          <w:sz w:val="24"/>
          <w:szCs w:val="24"/>
          <w:lang w:eastAsia="ar-SA"/>
        </w:rPr>
        <w:t xml:space="preserve">sveikatos biuro  </w:t>
      </w:r>
    </w:p>
    <w:p w:rsidR="000554DB" w:rsidRPr="00BE3B32" w:rsidRDefault="00DC5802" w:rsidP="00DC5802">
      <w:pPr>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                                                                                                      </w:t>
      </w:r>
      <w:r w:rsidR="000554DB" w:rsidRPr="00BE3B32">
        <w:rPr>
          <w:rFonts w:ascii="Times New Roman" w:hAnsi="Times New Roman"/>
          <w:sz w:val="24"/>
          <w:szCs w:val="24"/>
          <w:lang w:eastAsia="ar-SA"/>
        </w:rPr>
        <w:t>dire</w:t>
      </w:r>
      <w:r w:rsidR="00272F5C">
        <w:rPr>
          <w:rFonts w:ascii="Times New Roman" w:hAnsi="Times New Roman"/>
          <w:sz w:val="24"/>
          <w:szCs w:val="24"/>
          <w:lang w:eastAsia="ar-SA"/>
        </w:rPr>
        <w:t xml:space="preserve">ktoriaus </w:t>
      </w:r>
      <w:r w:rsidR="00DE0604">
        <w:rPr>
          <w:rFonts w:ascii="Times New Roman" w:hAnsi="Times New Roman"/>
          <w:sz w:val="24"/>
          <w:szCs w:val="24"/>
          <w:lang w:eastAsia="ar-SA"/>
        </w:rPr>
        <w:t>202</w:t>
      </w:r>
      <w:r w:rsidR="0038114F">
        <w:rPr>
          <w:rFonts w:ascii="Times New Roman" w:hAnsi="Times New Roman"/>
          <w:sz w:val="24"/>
          <w:szCs w:val="24"/>
          <w:lang w:eastAsia="ar-SA"/>
        </w:rPr>
        <w:t>6</w:t>
      </w:r>
      <w:r w:rsidR="00A02910">
        <w:rPr>
          <w:rFonts w:ascii="Times New Roman" w:hAnsi="Times New Roman"/>
          <w:sz w:val="24"/>
          <w:szCs w:val="24"/>
          <w:lang w:eastAsia="ar-SA"/>
        </w:rPr>
        <w:t>-</w:t>
      </w:r>
      <w:r w:rsidR="0038114F">
        <w:rPr>
          <w:rFonts w:ascii="Times New Roman" w:hAnsi="Times New Roman"/>
          <w:sz w:val="24"/>
          <w:szCs w:val="24"/>
          <w:lang w:eastAsia="ar-SA"/>
        </w:rPr>
        <w:t>0</w:t>
      </w:r>
      <w:r w:rsidR="00DE0604">
        <w:rPr>
          <w:rFonts w:ascii="Times New Roman" w:hAnsi="Times New Roman"/>
          <w:sz w:val="24"/>
          <w:szCs w:val="24"/>
          <w:lang w:eastAsia="ar-SA"/>
        </w:rPr>
        <w:t>1</w:t>
      </w:r>
      <w:r w:rsidR="00A02910">
        <w:rPr>
          <w:rFonts w:ascii="Times New Roman" w:hAnsi="Times New Roman"/>
          <w:sz w:val="24"/>
          <w:szCs w:val="24"/>
          <w:lang w:eastAsia="ar-SA"/>
        </w:rPr>
        <w:t>-</w:t>
      </w:r>
      <w:r w:rsidR="0038114F">
        <w:rPr>
          <w:rFonts w:ascii="Times New Roman" w:hAnsi="Times New Roman"/>
          <w:sz w:val="24"/>
          <w:szCs w:val="24"/>
          <w:lang w:eastAsia="ar-SA"/>
        </w:rPr>
        <w:t>0</w:t>
      </w:r>
      <w:r w:rsidR="00A02910">
        <w:rPr>
          <w:rFonts w:ascii="Times New Roman" w:hAnsi="Times New Roman"/>
          <w:sz w:val="24"/>
          <w:szCs w:val="24"/>
          <w:lang w:eastAsia="ar-SA"/>
        </w:rPr>
        <w:t>2</w:t>
      </w:r>
      <w:r w:rsidR="00455388">
        <w:rPr>
          <w:rFonts w:ascii="Times New Roman" w:hAnsi="Times New Roman"/>
          <w:sz w:val="24"/>
          <w:szCs w:val="24"/>
          <w:lang w:eastAsia="ar-SA"/>
        </w:rPr>
        <w:t xml:space="preserve">  </w:t>
      </w:r>
    </w:p>
    <w:p w:rsidR="000554DB" w:rsidRPr="00BE3B32" w:rsidRDefault="00DC5802" w:rsidP="00DC5802">
      <w:pPr>
        <w:spacing w:after="0" w:line="240" w:lineRule="auto"/>
        <w:rPr>
          <w:rFonts w:ascii="Times New Roman" w:hAnsi="Times New Roman"/>
          <w:sz w:val="24"/>
          <w:szCs w:val="24"/>
        </w:rPr>
      </w:pPr>
      <w:r>
        <w:rPr>
          <w:rFonts w:ascii="Times New Roman" w:hAnsi="Times New Roman"/>
          <w:sz w:val="24"/>
          <w:szCs w:val="24"/>
          <w:lang w:eastAsia="ar-SA"/>
        </w:rPr>
        <w:t xml:space="preserve">                                                                       </w:t>
      </w:r>
      <w:r w:rsidR="00D62F3E">
        <w:rPr>
          <w:rFonts w:ascii="Times New Roman" w:hAnsi="Times New Roman"/>
          <w:sz w:val="24"/>
          <w:szCs w:val="24"/>
          <w:lang w:eastAsia="ar-SA"/>
        </w:rPr>
        <w:t xml:space="preserve">                               </w:t>
      </w:r>
      <w:r w:rsidR="00CA14A2">
        <w:rPr>
          <w:rFonts w:ascii="Times New Roman" w:hAnsi="Times New Roman"/>
          <w:sz w:val="24"/>
          <w:szCs w:val="24"/>
          <w:lang w:eastAsia="ar-SA"/>
        </w:rPr>
        <w:t>įsakymu</w:t>
      </w:r>
      <w:r w:rsidR="00A44597">
        <w:rPr>
          <w:rFonts w:ascii="Times New Roman" w:hAnsi="Times New Roman"/>
          <w:sz w:val="24"/>
          <w:szCs w:val="24"/>
          <w:lang w:eastAsia="ar-SA"/>
        </w:rPr>
        <w:t xml:space="preserve"> Nr. </w:t>
      </w:r>
      <w:r w:rsidR="00A56B6F">
        <w:rPr>
          <w:rFonts w:ascii="Times New Roman" w:hAnsi="Times New Roman"/>
          <w:sz w:val="24"/>
          <w:szCs w:val="24"/>
          <w:lang w:eastAsia="ar-SA"/>
        </w:rPr>
        <w:t>V-</w:t>
      </w:r>
      <w:r w:rsidR="00DC392C">
        <w:rPr>
          <w:rFonts w:ascii="Times New Roman" w:hAnsi="Times New Roman"/>
          <w:sz w:val="24"/>
          <w:szCs w:val="24"/>
          <w:lang w:eastAsia="ar-SA"/>
        </w:rPr>
        <w:t> </w:t>
      </w:r>
      <w:r w:rsidR="0038114F">
        <w:rPr>
          <w:rFonts w:ascii="Times New Roman" w:hAnsi="Times New Roman"/>
          <w:sz w:val="24"/>
          <w:szCs w:val="24"/>
          <w:lang w:eastAsia="ar-SA"/>
        </w:rPr>
        <w:t>1</w:t>
      </w:r>
    </w:p>
    <w:p w:rsidR="000554DB" w:rsidRDefault="000554DB" w:rsidP="00FF35D1">
      <w:pPr>
        <w:spacing w:after="0" w:line="360" w:lineRule="auto"/>
        <w:jc w:val="center"/>
        <w:rPr>
          <w:rFonts w:ascii="Times New Roman" w:hAnsi="Times New Roman"/>
          <w:sz w:val="24"/>
        </w:rPr>
      </w:pPr>
    </w:p>
    <w:p w:rsidR="00F553AE" w:rsidRPr="00BE3B32" w:rsidRDefault="00FF35D1" w:rsidP="00231C32">
      <w:pPr>
        <w:spacing w:after="0" w:line="240" w:lineRule="auto"/>
        <w:jc w:val="center"/>
        <w:rPr>
          <w:rFonts w:ascii="Times New Roman" w:hAnsi="Times New Roman"/>
          <w:sz w:val="24"/>
        </w:rPr>
      </w:pPr>
      <w:r w:rsidRPr="00BE3B32">
        <w:rPr>
          <w:rFonts w:ascii="Times New Roman" w:hAnsi="Times New Roman"/>
          <w:sz w:val="24"/>
        </w:rPr>
        <w:t xml:space="preserve">VISUOMENĖS </w:t>
      </w:r>
      <w:r w:rsidR="00F553AE" w:rsidRPr="00BE3B32">
        <w:rPr>
          <w:rFonts w:ascii="Times New Roman" w:hAnsi="Times New Roman"/>
          <w:sz w:val="24"/>
        </w:rPr>
        <w:t>SVEIKATOS SPECIALISTĖS</w:t>
      </w:r>
    </w:p>
    <w:p w:rsidR="00FF35D1" w:rsidRPr="00BE3B32" w:rsidRDefault="00455388" w:rsidP="00231C32">
      <w:pPr>
        <w:spacing w:after="0" w:line="240" w:lineRule="auto"/>
        <w:jc w:val="center"/>
        <w:rPr>
          <w:rFonts w:ascii="Times New Roman" w:hAnsi="Times New Roman"/>
          <w:sz w:val="24"/>
        </w:rPr>
      </w:pPr>
      <w:r>
        <w:rPr>
          <w:rFonts w:ascii="Times New Roman" w:hAnsi="Times New Roman"/>
          <w:sz w:val="24"/>
        </w:rPr>
        <w:t>IREN</w:t>
      </w:r>
      <w:r w:rsidR="001A5006">
        <w:rPr>
          <w:rFonts w:ascii="Times New Roman" w:hAnsi="Times New Roman"/>
          <w:sz w:val="24"/>
        </w:rPr>
        <w:t xml:space="preserve">OS </w:t>
      </w:r>
      <w:r>
        <w:rPr>
          <w:rFonts w:ascii="Times New Roman" w:hAnsi="Times New Roman"/>
          <w:sz w:val="24"/>
        </w:rPr>
        <w:t>PRATKELIEN</w:t>
      </w:r>
      <w:r w:rsidR="001A5006">
        <w:rPr>
          <w:rFonts w:ascii="Times New Roman" w:hAnsi="Times New Roman"/>
          <w:sz w:val="24"/>
        </w:rPr>
        <w:t>ĖS</w:t>
      </w:r>
      <w:r w:rsidR="00CA14A2">
        <w:rPr>
          <w:rFonts w:ascii="Times New Roman" w:hAnsi="Times New Roman"/>
          <w:sz w:val="24"/>
        </w:rPr>
        <w:t>,</w:t>
      </w:r>
    </w:p>
    <w:p w:rsidR="00F553AE" w:rsidRPr="00BE3B32" w:rsidRDefault="00FF35D1" w:rsidP="00231C32">
      <w:pPr>
        <w:spacing w:after="0" w:line="240" w:lineRule="auto"/>
        <w:jc w:val="center"/>
        <w:rPr>
          <w:rFonts w:ascii="Times New Roman" w:hAnsi="Times New Roman"/>
          <w:sz w:val="24"/>
        </w:rPr>
      </w:pPr>
      <w:r w:rsidRPr="00BE3B32">
        <w:rPr>
          <w:rFonts w:ascii="Times New Roman" w:hAnsi="Times New Roman"/>
          <w:sz w:val="24"/>
        </w:rPr>
        <w:t>VYKDANČIO</w:t>
      </w:r>
      <w:r w:rsidR="00F553AE" w:rsidRPr="00BE3B32">
        <w:rPr>
          <w:rFonts w:ascii="Times New Roman" w:hAnsi="Times New Roman"/>
          <w:sz w:val="24"/>
        </w:rPr>
        <w:t>S</w:t>
      </w:r>
      <w:r w:rsidRPr="00BE3B32">
        <w:rPr>
          <w:rFonts w:ascii="Times New Roman" w:hAnsi="Times New Roman"/>
          <w:sz w:val="24"/>
        </w:rPr>
        <w:t xml:space="preserve"> MOKINIŲ SVEIKATOS PRIEŽIŪRĄ</w:t>
      </w:r>
    </w:p>
    <w:p w:rsidR="00A608AD" w:rsidRPr="00BE3B32" w:rsidRDefault="00A02910" w:rsidP="00231C32">
      <w:pPr>
        <w:spacing w:after="0" w:line="240" w:lineRule="auto"/>
        <w:jc w:val="center"/>
        <w:rPr>
          <w:rFonts w:ascii="Times New Roman" w:hAnsi="Times New Roman"/>
          <w:sz w:val="24"/>
        </w:rPr>
      </w:pPr>
      <w:r>
        <w:rPr>
          <w:rFonts w:ascii="Times New Roman" w:hAnsi="Times New Roman"/>
          <w:sz w:val="24"/>
        </w:rPr>
        <w:t>NERIES PAGRINDINĖJE</w:t>
      </w:r>
      <w:r w:rsidR="00846C75">
        <w:rPr>
          <w:rFonts w:ascii="Times New Roman" w:hAnsi="Times New Roman"/>
          <w:sz w:val="24"/>
        </w:rPr>
        <w:t xml:space="preserve"> MOKYKL</w:t>
      </w:r>
      <w:r w:rsidR="00056B89">
        <w:rPr>
          <w:rFonts w:ascii="Times New Roman" w:hAnsi="Times New Roman"/>
          <w:sz w:val="24"/>
        </w:rPr>
        <w:t>OJ</w:t>
      </w:r>
      <w:r w:rsidR="001A5006">
        <w:rPr>
          <w:rFonts w:ascii="Times New Roman" w:hAnsi="Times New Roman"/>
          <w:sz w:val="24"/>
        </w:rPr>
        <w:t>E</w:t>
      </w:r>
      <w:r w:rsidR="00DB09C4">
        <w:rPr>
          <w:rFonts w:ascii="Times New Roman" w:hAnsi="Times New Roman"/>
          <w:sz w:val="24"/>
        </w:rPr>
        <w:t>,</w:t>
      </w:r>
    </w:p>
    <w:p w:rsidR="00FF35D1" w:rsidRPr="00BE3B32" w:rsidRDefault="00DE0604" w:rsidP="00231C32">
      <w:pPr>
        <w:spacing w:after="0" w:line="240" w:lineRule="auto"/>
        <w:jc w:val="center"/>
        <w:rPr>
          <w:rFonts w:ascii="Times New Roman" w:hAnsi="Times New Roman"/>
          <w:sz w:val="24"/>
        </w:rPr>
      </w:pPr>
      <w:r>
        <w:rPr>
          <w:rFonts w:ascii="Times New Roman" w:hAnsi="Times New Roman"/>
          <w:sz w:val="24"/>
        </w:rPr>
        <w:t>202</w:t>
      </w:r>
      <w:r w:rsidR="0038114F">
        <w:rPr>
          <w:rFonts w:ascii="Times New Roman" w:hAnsi="Times New Roman"/>
          <w:sz w:val="24"/>
        </w:rPr>
        <w:t>6</w:t>
      </w:r>
      <w:r w:rsidR="009B66F8">
        <w:rPr>
          <w:rFonts w:ascii="Times New Roman" w:hAnsi="Times New Roman"/>
          <w:sz w:val="24"/>
        </w:rPr>
        <w:t xml:space="preserve"> </w:t>
      </w:r>
      <w:r w:rsidR="00FA339B" w:rsidRPr="00BE3B32">
        <w:rPr>
          <w:rFonts w:ascii="Times New Roman" w:hAnsi="Times New Roman"/>
          <w:sz w:val="24"/>
        </w:rPr>
        <w:t>M.</w:t>
      </w:r>
      <w:r w:rsidR="00FF35D1" w:rsidRPr="00BE3B32">
        <w:rPr>
          <w:rFonts w:ascii="Times New Roman" w:hAnsi="Times New Roman"/>
          <w:sz w:val="24"/>
        </w:rPr>
        <w:t>VEIKLOS PLANAS</w:t>
      </w:r>
    </w:p>
    <w:p w:rsidR="00FF35D1" w:rsidRDefault="00FF35D1" w:rsidP="00FF35D1">
      <w:pPr>
        <w:jc w:val="center"/>
        <w:rPr>
          <w:rFonts w:ascii="Times New Roman" w:hAnsi="Times New Roman"/>
        </w:rPr>
      </w:pPr>
    </w:p>
    <w:p w:rsidR="00FF35D1" w:rsidRPr="00FF330D" w:rsidRDefault="00FF35D1" w:rsidP="0088776F">
      <w:pPr>
        <w:spacing w:after="0" w:line="240" w:lineRule="auto"/>
        <w:ind w:firstLine="720"/>
        <w:jc w:val="both"/>
        <w:rPr>
          <w:rFonts w:ascii="Times New Roman" w:hAnsi="Times New Roman"/>
          <w:sz w:val="24"/>
          <w:szCs w:val="24"/>
        </w:rPr>
      </w:pPr>
      <w:r w:rsidRPr="00FF330D">
        <w:rPr>
          <w:rFonts w:ascii="Times New Roman" w:hAnsi="Times New Roman"/>
          <w:b/>
          <w:sz w:val="24"/>
          <w:szCs w:val="24"/>
        </w:rPr>
        <w:t>TIKSLAS –</w:t>
      </w:r>
      <w:r w:rsidR="003A74A5">
        <w:rPr>
          <w:rFonts w:ascii="Times New Roman" w:hAnsi="Times New Roman"/>
          <w:b/>
          <w:sz w:val="24"/>
          <w:szCs w:val="24"/>
        </w:rPr>
        <w:t xml:space="preserve"> </w:t>
      </w:r>
      <w:r w:rsidR="00FF330D" w:rsidRPr="00FF330D">
        <w:rPr>
          <w:rFonts w:ascii="Times New Roman" w:hAnsi="Times New Roman"/>
          <w:color w:val="000000"/>
          <w:sz w:val="24"/>
          <w:szCs w:val="24"/>
        </w:rPr>
        <w:t>saugoti ir stiprinti mokinių sveikatą, aktyviai bendradarbiaujant su mokinių tėvais (globėjais, rūpintojais), mokytojais, pagalbos mokiniui specialistais, m</w:t>
      </w:r>
      <w:r w:rsidR="00DE0604">
        <w:rPr>
          <w:rFonts w:ascii="Times New Roman" w:hAnsi="Times New Roman"/>
          <w:color w:val="000000"/>
          <w:sz w:val="24"/>
          <w:szCs w:val="24"/>
        </w:rPr>
        <w:t>okyklos vaiko gerovės komisija.</w:t>
      </w:r>
      <w:r w:rsidR="00FF330D" w:rsidRPr="00FF330D">
        <w:rPr>
          <w:rFonts w:ascii="Times New Roman" w:hAnsi="Times New Roman"/>
          <w:b/>
          <w:sz w:val="24"/>
          <w:szCs w:val="24"/>
        </w:rPr>
        <w:t xml:space="preserve"> </w:t>
      </w:r>
    </w:p>
    <w:p w:rsidR="00FF35D1" w:rsidRPr="00BE3B32" w:rsidRDefault="00FF35D1" w:rsidP="0088776F">
      <w:pPr>
        <w:spacing w:after="0" w:line="240" w:lineRule="auto"/>
        <w:jc w:val="both"/>
        <w:rPr>
          <w:rFonts w:ascii="Times New Roman" w:hAnsi="Times New Roman"/>
          <w:sz w:val="24"/>
        </w:rPr>
      </w:pPr>
    </w:p>
    <w:p w:rsidR="00FF35D1" w:rsidRPr="00BE3B32" w:rsidRDefault="00DF04B0" w:rsidP="0088776F">
      <w:pPr>
        <w:spacing w:after="0" w:line="240" w:lineRule="auto"/>
        <w:ind w:firstLine="720"/>
        <w:jc w:val="both"/>
        <w:rPr>
          <w:rFonts w:ascii="Times New Roman" w:hAnsi="Times New Roman"/>
          <w:b/>
          <w:sz w:val="24"/>
        </w:rPr>
      </w:pPr>
      <w:r>
        <w:rPr>
          <w:rFonts w:ascii="Times New Roman" w:hAnsi="Times New Roman"/>
          <w:b/>
          <w:sz w:val="24"/>
        </w:rPr>
        <w:t>UŽDAVINIAI</w:t>
      </w:r>
      <w:r w:rsidR="00FF35D1" w:rsidRPr="00BE3B32">
        <w:rPr>
          <w:rFonts w:ascii="Times New Roman" w:hAnsi="Times New Roman"/>
          <w:b/>
          <w:sz w:val="24"/>
        </w:rPr>
        <w:t>:</w:t>
      </w:r>
    </w:p>
    <w:p w:rsidR="00FF35D1" w:rsidRPr="00BE3B32" w:rsidRDefault="00FF35D1" w:rsidP="0088776F">
      <w:pPr>
        <w:pStyle w:val="Sraopastraipa1"/>
        <w:numPr>
          <w:ilvl w:val="0"/>
          <w:numId w:val="1"/>
        </w:numPr>
        <w:spacing w:after="0" w:line="240" w:lineRule="auto"/>
        <w:jc w:val="both"/>
        <w:rPr>
          <w:rFonts w:ascii="Times New Roman" w:hAnsi="Times New Roman"/>
          <w:sz w:val="24"/>
        </w:rPr>
      </w:pPr>
      <w:r w:rsidRPr="00BE3B32">
        <w:rPr>
          <w:rFonts w:ascii="Times New Roman" w:hAnsi="Times New Roman"/>
          <w:sz w:val="24"/>
        </w:rPr>
        <w:t xml:space="preserve">Užtikrinti  sveikatos priežiūros paslaugų kokybę, kuriant sveiką aplinką, stiprinant mokinių sveikatą, numatant ir šalinant rizikos veiksnius, galinčius sukelti ligas; </w:t>
      </w:r>
    </w:p>
    <w:p w:rsidR="00FF35D1" w:rsidRPr="00BE3B32" w:rsidRDefault="00FF35D1" w:rsidP="0088776F">
      <w:pPr>
        <w:pStyle w:val="Sraopastraipa1"/>
        <w:numPr>
          <w:ilvl w:val="0"/>
          <w:numId w:val="1"/>
        </w:numPr>
        <w:spacing w:after="0" w:line="240" w:lineRule="auto"/>
        <w:jc w:val="both"/>
        <w:rPr>
          <w:rFonts w:ascii="Times New Roman" w:hAnsi="Times New Roman"/>
          <w:sz w:val="24"/>
        </w:rPr>
      </w:pPr>
      <w:r w:rsidRPr="00BE3B32">
        <w:rPr>
          <w:rFonts w:ascii="Times New Roman" w:hAnsi="Times New Roman"/>
          <w:sz w:val="24"/>
        </w:rPr>
        <w:t xml:space="preserve">Formuoti teisingą mokinių požiūrį į savo sveikatą ir ugdyti sveikos gyvensenos įgūdžius; </w:t>
      </w:r>
    </w:p>
    <w:p w:rsidR="00FF35D1" w:rsidRPr="00BE3B32" w:rsidRDefault="00FF35D1" w:rsidP="0088776F">
      <w:pPr>
        <w:pStyle w:val="Sraopastraipa1"/>
        <w:numPr>
          <w:ilvl w:val="0"/>
          <w:numId w:val="1"/>
        </w:numPr>
        <w:spacing w:after="0" w:line="240" w:lineRule="auto"/>
        <w:jc w:val="both"/>
        <w:rPr>
          <w:rFonts w:ascii="Times New Roman" w:hAnsi="Times New Roman"/>
          <w:sz w:val="24"/>
        </w:rPr>
      </w:pPr>
      <w:r w:rsidRPr="00BE3B32">
        <w:rPr>
          <w:rFonts w:ascii="Times New Roman" w:hAnsi="Times New Roman"/>
          <w:sz w:val="24"/>
        </w:rPr>
        <w:t>Numatyti priemones ligoms ankstyvuoju laikotarpiu įtarti ir užkirsti joms kelią;</w:t>
      </w:r>
    </w:p>
    <w:p w:rsidR="006A6D3D" w:rsidRPr="00BE3B32" w:rsidRDefault="00FF35D1" w:rsidP="0088776F">
      <w:pPr>
        <w:pStyle w:val="Sraopastraipa1"/>
        <w:numPr>
          <w:ilvl w:val="0"/>
          <w:numId w:val="1"/>
        </w:numPr>
        <w:spacing w:after="0" w:line="240" w:lineRule="auto"/>
        <w:jc w:val="both"/>
        <w:rPr>
          <w:rFonts w:ascii="Times New Roman" w:hAnsi="Times New Roman"/>
          <w:sz w:val="24"/>
        </w:rPr>
      </w:pPr>
      <w:r w:rsidRPr="00BE3B32">
        <w:rPr>
          <w:rFonts w:ascii="Times New Roman" w:hAnsi="Times New Roman"/>
          <w:sz w:val="24"/>
        </w:rPr>
        <w:t>Suteikti pirmąją pagalbą pavojingų būklių, traumų, nelaimingų atsit</w:t>
      </w:r>
      <w:r w:rsidR="00342C5B">
        <w:rPr>
          <w:rFonts w:ascii="Times New Roman" w:hAnsi="Times New Roman"/>
          <w:sz w:val="24"/>
        </w:rPr>
        <w:t>ikimų ar apsinuodijimų atvejais;</w:t>
      </w:r>
    </w:p>
    <w:p w:rsidR="00526006" w:rsidRDefault="00526006" w:rsidP="0088776F">
      <w:pPr>
        <w:pStyle w:val="Sraopastraipa1"/>
        <w:numPr>
          <w:ilvl w:val="0"/>
          <w:numId w:val="1"/>
        </w:numPr>
        <w:spacing w:after="0" w:line="240" w:lineRule="auto"/>
        <w:jc w:val="both"/>
        <w:rPr>
          <w:rFonts w:ascii="Times New Roman" w:hAnsi="Times New Roman"/>
          <w:sz w:val="24"/>
        </w:rPr>
      </w:pPr>
      <w:r w:rsidRPr="00BE3B32">
        <w:rPr>
          <w:rFonts w:ascii="Times New Roman" w:hAnsi="Times New Roman"/>
          <w:sz w:val="24"/>
        </w:rPr>
        <w:t>Teikti metodinę konsultacinę pagalbą mokytojams, mokiniams, jų tėvams (globėjams), mokinių sveikatos išsaugojimo ir stiprinimo klausimais.</w:t>
      </w:r>
    </w:p>
    <w:p w:rsidR="00F544EC" w:rsidRPr="00DF04B0" w:rsidRDefault="00396A9D" w:rsidP="00F544EC">
      <w:pPr>
        <w:pStyle w:val="Sraopastraipa1"/>
        <w:numPr>
          <w:ilvl w:val="0"/>
          <w:numId w:val="1"/>
        </w:numPr>
        <w:spacing w:after="0" w:line="240" w:lineRule="auto"/>
        <w:jc w:val="both"/>
        <w:rPr>
          <w:rFonts w:ascii="Times New Roman" w:hAnsi="Times New Roman"/>
          <w:sz w:val="24"/>
          <w:szCs w:val="24"/>
        </w:rPr>
      </w:pPr>
      <w:r w:rsidRPr="00396A9D">
        <w:rPr>
          <w:rFonts w:ascii="Times New Roman" w:hAnsi="Times New Roman"/>
          <w:color w:val="000000"/>
          <w:sz w:val="24"/>
          <w:szCs w:val="24"/>
        </w:rPr>
        <w:t>Organizuoti mokiniams, sergantiems lėtinėmis neinfekcinėmis ligomis, mokinio savirūpai reikalingą pagalbą ugdymo įstaigoje.</w:t>
      </w:r>
    </w:p>
    <w:p w:rsidR="00DF04B0" w:rsidRPr="00DF04B0" w:rsidRDefault="00DF04B0" w:rsidP="00DF04B0">
      <w:pPr>
        <w:pStyle w:val="Sraopastraipa1"/>
        <w:spacing w:after="0" w:line="240" w:lineRule="auto"/>
        <w:ind w:left="786"/>
        <w:jc w:val="both"/>
        <w:rPr>
          <w:rFonts w:ascii="Times New Roman" w:hAnsi="Times New Roman"/>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5"/>
        <w:gridCol w:w="2560"/>
        <w:gridCol w:w="2070"/>
        <w:gridCol w:w="1440"/>
        <w:gridCol w:w="1440"/>
      </w:tblGrid>
      <w:tr w:rsidR="00F544EC" w:rsidRPr="00BE3B32" w:rsidTr="002D3B96">
        <w:trPr>
          <w:trHeight w:val="1126"/>
          <w:tblHeader/>
        </w:trPr>
        <w:tc>
          <w:tcPr>
            <w:tcW w:w="2205" w:type="dxa"/>
            <w:vAlign w:val="center"/>
          </w:tcPr>
          <w:p w:rsidR="00F544EC" w:rsidRPr="00BE3B32" w:rsidRDefault="00FE37A3" w:rsidP="00DF04B0">
            <w:pPr>
              <w:spacing w:after="0" w:line="240" w:lineRule="auto"/>
              <w:jc w:val="center"/>
              <w:rPr>
                <w:rFonts w:ascii="Times New Roman" w:hAnsi="Times New Roman"/>
                <w:b/>
                <w:sz w:val="20"/>
                <w:szCs w:val="20"/>
              </w:rPr>
            </w:pPr>
            <w:r w:rsidRPr="00BE3B32">
              <w:rPr>
                <w:rFonts w:ascii="Times New Roman" w:hAnsi="Times New Roman"/>
                <w:b/>
                <w:sz w:val="20"/>
                <w:szCs w:val="20"/>
              </w:rPr>
              <w:t xml:space="preserve">Visuomenės sveikatos specialisto vykdančio sveikatos priežiūrą mokykloje </w:t>
            </w:r>
            <w:r w:rsidR="00166CF7" w:rsidRPr="00BE3B32">
              <w:rPr>
                <w:rFonts w:ascii="Times New Roman" w:hAnsi="Times New Roman"/>
                <w:b/>
                <w:sz w:val="20"/>
                <w:szCs w:val="20"/>
              </w:rPr>
              <w:t>vykdoma</w:t>
            </w:r>
            <w:r w:rsidRPr="00BE3B32">
              <w:rPr>
                <w:rFonts w:ascii="Times New Roman" w:hAnsi="Times New Roman"/>
                <w:b/>
                <w:sz w:val="20"/>
                <w:szCs w:val="20"/>
              </w:rPr>
              <w:t xml:space="preserve"> veikla</w:t>
            </w:r>
          </w:p>
        </w:tc>
        <w:tc>
          <w:tcPr>
            <w:tcW w:w="2560" w:type="dxa"/>
            <w:vAlign w:val="center"/>
          </w:tcPr>
          <w:p w:rsidR="00F544EC" w:rsidRPr="00BE3B32" w:rsidRDefault="00F544EC" w:rsidP="002B4FCA">
            <w:pPr>
              <w:spacing w:after="0" w:line="240" w:lineRule="auto"/>
              <w:jc w:val="center"/>
              <w:rPr>
                <w:rFonts w:ascii="Times New Roman" w:hAnsi="Times New Roman"/>
                <w:b/>
                <w:sz w:val="20"/>
                <w:szCs w:val="20"/>
              </w:rPr>
            </w:pPr>
            <w:r w:rsidRPr="00BE3B32">
              <w:rPr>
                <w:rFonts w:ascii="Times New Roman" w:hAnsi="Times New Roman"/>
                <w:b/>
                <w:sz w:val="20"/>
                <w:szCs w:val="20"/>
              </w:rPr>
              <w:t>Priemonės pavadinimas</w:t>
            </w:r>
          </w:p>
        </w:tc>
        <w:tc>
          <w:tcPr>
            <w:tcW w:w="2070" w:type="dxa"/>
            <w:vAlign w:val="center"/>
          </w:tcPr>
          <w:p w:rsidR="00F544EC" w:rsidRPr="00BE3B32" w:rsidRDefault="00F544EC" w:rsidP="002B4FCA">
            <w:pPr>
              <w:spacing w:after="0" w:line="240" w:lineRule="auto"/>
              <w:jc w:val="center"/>
              <w:rPr>
                <w:rFonts w:ascii="Times New Roman" w:hAnsi="Times New Roman"/>
                <w:b/>
                <w:sz w:val="20"/>
                <w:szCs w:val="20"/>
              </w:rPr>
            </w:pPr>
            <w:r w:rsidRPr="00BE3B32">
              <w:rPr>
                <w:rFonts w:ascii="Times New Roman" w:hAnsi="Times New Roman"/>
                <w:b/>
                <w:sz w:val="20"/>
                <w:szCs w:val="20"/>
              </w:rPr>
              <w:t>Įvykdymo laikas</w:t>
            </w:r>
          </w:p>
        </w:tc>
        <w:tc>
          <w:tcPr>
            <w:tcW w:w="1440" w:type="dxa"/>
            <w:vAlign w:val="center"/>
          </w:tcPr>
          <w:p w:rsidR="00F544EC" w:rsidRPr="00BE3B32" w:rsidRDefault="00F544EC" w:rsidP="002B4FCA">
            <w:pPr>
              <w:spacing w:after="0" w:line="240" w:lineRule="auto"/>
              <w:jc w:val="center"/>
              <w:rPr>
                <w:rFonts w:ascii="Times New Roman" w:hAnsi="Times New Roman"/>
                <w:b/>
                <w:sz w:val="20"/>
                <w:szCs w:val="20"/>
              </w:rPr>
            </w:pPr>
            <w:r w:rsidRPr="00BE3B32">
              <w:rPr>
                <w:rFonts w:ascii="Times New Roman" w:hAnsi="Times New Roman"/>
                <w:b/>
                <w:sz w:val="20"/>
                <w:szCs w:val="20"/>
              </w:rPr>
              <w:t>Vykdytojai</w:t>
            </w:r>
          </w:p>
        </w:tc>
        <w:tc>
          <w:tcPr>
            <w:tcW w:w="1440" w:type="dxa"/>
            <w:vAlign w:val="center"/>
          </w:tcPr>
          <w:p w:rsidR="00F544EC" w:rsidRPr="00BE3B32" w:rsidRDefault="00F544EC" w:rsidP="002B4FCA">
            <w:pPr>
              <w:spacing w:after="0" w:line="240" w:lineRule="auto"/>
              <w:jc w:val="center"/>
              <w:rPr>
                <w:rFonts w:ascii="Times New Roman" w:hAnsi="Times New Roman"/>
                <w:b/>
                <w:sz w:val="20"/>
                <w:szCs w:val="20"/>
              </w:rPr>
            </w:pPr>
            <w:r w:rsidRPr="00BE3B32">
              <w:rPr>
                <w:rFonts w:ascii="Times New Roman" w:hAnsi="Times New Roman"/>
                <w:b/>
                <w:sz w:val="20"/>
                <w:szCs w:val="20"/>
              </w:rPr>
              <w:t>Priemonės įgyvendinimo kriterijai</w:t>
            </w:r>
          </w:p>
        </w:tc>
      </w:tr>
      <w:tr w:rsidR="008E5D24" w:rsidRPr="00BE3B32" w:rsidTr="00554E01">
        <w:trPr>
          <w:trHeight w:val="82"/>
          <w:tblHeader/>
        </w:trPr>
        <w:tc>
          <w:tcPr>
            <w:tcW w:w="2205" w:type="dxa"/>
            <w:vAlign w:val="center"/>
          </w:tcPr>
          <w:p w:rsidR="008E5D24" w:rsidRPr="00BE3B32" w:rsidRDefault="008E5D24" w:rsidP="00166CF7">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2560" w:type="dxa"/>
            <w:vAlign w:val="center"/>
          </w:tcPr>
          <w:p w:rsidR="008E5D24" w:rsidRPr="00BE3B32" w:rsidRDefault="008E5D24" w:rsidP="002B4FCA">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2070" w:type="dxa"/>
            <w:vAlign w:val="center"/>
          </w:tcPr>
          <w:p w:rsidR="008E5D24" w:rsidRPr="00BE3B32" w:rsidRDefault="008E5D24" w:rsidP="002B4FCA">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1440" w:type="dxa"/>
            <w:vAlign w:val="center"/>
          </w:tcPr>
          <w:p w:rsidR="008E5D24" w:rsidRPr="00BE3B32" w:rsidRDefault="008E5D24" w:rsidP="002B4FCA">
            <w:pPr>
              <w:spacing w:after="0" w:line="240" w:lineRule="auto"/>
              <w:jc w:val="center"/>
              <w:rPr>
                <w:rFonts w:ascii="Times New Roman" w:hAnsi="Times New Roman"/>
                <w:b/>
                <w:sz w:val="20"/>
                <w:szCs w:val="20"/>
              </w:rPr>
            </w:pPr>
            <w:r>
              <w:rPr>
                <w:rFonts w:ascii="Times New Roman" w:hAnsi="Times New Roman"/>
                <w:b/>
                <w:sz w:val="20"/>
                <w:szCs w:val="20"/>
              </w:rPr>
              <w:t>4</w:t>
            </w:r>
          </w:p>
        </w:tc>
        <w:tc>
          <w:tcPr>
            <w:tcW w:w="1440" w:type="dxa"/>
            <w:vAlign w:val="center"/>
          </w:tcPr>
          <w:p w:rsidR="008E5D24" w:rsidRPr="00BE3B32" w:rsidRDefault="008E5D24" w:rsidP="002B4FCA">
            <w:pPr>
              <w:spacing w:after="0" w:line="240" w:lineRule="auto"/>
              <w:jc w:val="center"/>
              <w:rPr>
                <w:rFonts w:ascii="Times New Roman" w:hAnsi="Times New Roman"/>
                <w:b/>
                <w:sz w:val="20"/>
                <w:szCs w:val="20"/>
              </w:rPr>
            </w:pPr>
            <w:r>
              <w:rPr>
                <w:rFonts w:ascii="Times New Roman" w:hAnsi="Times New Roman"/>
                <w:b/>
                <w:sz w:val="20"/>
                <w:szCs w:val="20"/>
              </w:rPr>
              <w:t>5</w:t>
            </w:r>
          </w:p>
        </w:tc>
      </w:tr>
      <w:tr w:rsidR="008031E9" w:rsidRPr="00BE3B32" w:rsidTr="002D3B96">
        <w:trPr>
          <w:trHeight w:val="1631"/>
        </w:trPr>
        <w:tc>
          <w:tcPr>
            <w:tcW w:w="2205" w:type="dxa"/>
            <w:vMerge w:val="restart"/>
          </w:tcPr>
          <w:p w:rsidR="008031E9" w:rsidRPr="00BE3B32" w:rsidRDefault="008031E9" w:rsidP="002B4FCA">
            <w:pPr>
              <w:spacing w:after="0" w:line="240" w:lineRule="auto"/>
              <w:rPr>
                <w:rFonts w:ascii="Times New Roman" w:hAnsi="Times New Roman"/>
                <w:sz w:val="20"/>
                <w:szCs w:val="20"/>
              </w:rPr>
            </w:pPr>
            <w:r w:rsidRPr="00BE3B32">
              <w:rPr>
                <w:rFonts w:ascii="Times New Roman" w:hAnsi="Times New Roman"/>
                <w:sz w:val="20"/>
                <w:szCs w:val="20"/>
              </w:rPr>
              <w:t>1. Sveikatinimo</w:t>
            </w:r>
          </w:p>
          <w:p w:rsidR="008031E9" w:rsidRPr="00BE3B32" w:rsidRDefault="008031E9" w:rsidP="002B4FCA">
            <w:pPr>
              <w:spacing w:after="0" w:line="240" w:lineRule="auto"/>
              <w:rPr>
                <w:rFonts w:ascii="Times New Roman" w:hAnsi="Times New Roman"/>
                <w:sz w:val="20"/>
                <w:szCs w:val="20"/>
              </w:rPr>
            </w:pPr>
            <w:r w:rsidRPr="00BE3B32">
              <w:rPr>
                <w:rFonts w:ascii="Times New Roman" w:hAnsi="Times New Roman"/>
                <w:sz w:val="20"/>
                <w:szCs w:val="20"/>
              </w:rPr>
              <w:t>veiklos metodinių konsultacijų mokytojams, mokiniams, jų tėvams, ar globėjams teikimas</w:t>
            </w:r>
            <w:r>
              <w:rPr>
                <w:rFonts w:ascii="Times New Roman" w:hAnsi="Times New Roman"/>
                <w:sz w:val="20"/>
                <w:szCs w:val="20"/>
              </w:rPr>
              <w:t>.</w:t>
            </w:r>
          </w:p>
        </w:tc>
        <w:tc>
          <w:tcPr>
            <w:tcW w:w="2560" w:type="dxa"/>
          </w:tcPr>
          <w:p w:rsidR="008031E9" w:rsidRPr="00BE3B32" w:rsidRDefault="008031E9" w:rsidP="002B4FCA">
            <w:pPr>
              <w:spacing w:after="0" w:line="240" w:lineRule="auto"/>
              <w:ind w:left="-56"/>
              <w:rPr>
                <w:rFonts w:ascii="Times New Roman" w:hAnsi="Times New Roman"/>
                <w:sz w:val="20"/>
                <w:szCs w:val="20"/>
              </w:rPr>
            </w:pPr>
            <w:r w:rsidRPr="00BE3B32">
              <w:rPr>
                <w:rFonts w:ascii="Times New Roman" w:hAnsi="Times New Roman"/>
                <w:sz w:val="20"/>
                <w:szCs w:val="20"/>
              </w:rPr>
              <w:t>1.1</w:t>
            </w:r>
            <w:r w:rsidR="00FE32DD">
              <w:rPr>
                <w:rFonts w:ascii="Times New Roman" w:hAnsi="Times New Roman"/>
                <w:sz w:val="20"/>
                <w:szCs w:val="20"/>
              </w:rPr>
              <w:t>.</w:t>
            </w:r>
            <w:r w:rsidRPr="00BE3B32">
              <w:rPr>
                <w:rFonts w:ascii="Times New Roman" w:hAnsi="Times New Roman"/>
                <w:sz w:val="20"/>
                <w:szCs w:val="20"/>
              </w:rPr>
              <w:t xml:space="preserve"> Teikti individualias metodines konsultacijas besikreipiantiems pagalbos arba matant konkrečią problemą mokiniams,</w:t>
            </w:r>
            <w:r>
              <w:rPr>
                <w:rFonts w:ascii="Times New Roman" w:hAnsi="Times New Roman"/>
                <w:sz w:val="20"/>
                <w:szCs w:val="20"/>
              </w:rPr>
              <w:t xml:space="preserve"> mokytojams, tėvams (globėjams);</w:t>
            </w:r>
          </w:p>
        </w:tc>
        <w:tc>
          <w:tcPr>
            <w:tcW w:w="2070" w:type="dxa"/>
            <w:vMerge w:val="restart"/>
          </w:tcPr>
          <w:p w:rsidR="008031E9" w:rsidRPr="00131BD6" w:rsidRDefault="008031E9" w:rsidP="00011A3F">
            <w:pPr>
              <w:tabs>
                <w:tab w:val="center" w:pos="792"/>
              </w:tabs>
              <w:spacing w:after="0" w:line="240" w:lineRule="auto"/>
              <w:rPr>
                <w:rFonts w:ascii="Times New Roman" w:hAnsi="Times New Roman"/>
                <w:sz w:val="20"/>
                <w:szCs w:val="20"/>
              </w:rPr>
            </w:pPr>
            <w:r w:rsidRPr="00131BD6">
              <w:rPr>
                <w:rFonts w:ascii="Times New Roman" w:hAnsi="Times New Roman"/>
                <w:sz w:val="20"/>
                <w:szCs w:val="20"/>
              </w:rPr>
              <w:t>Mokslo metų eigoje.</w:t>
            </w:r>
          </w:p>
          <w:p w:rsidR="00034896" w:rsidRPr="00131BD6" w:rsidRDefault="00034896" w:rsidP="00011A3F">
            <w:pPr>
              <w:tabs>
                <w:tab w:val="center" w:pos="792"/>
              </w:tabs>
              <w:spacing w:after="0" w:line="240" w:lineRule="auto"/>
              <w:rPr>
                <w:rFonts w:ascii="Times New Roman" w:hAnsi="Times New Roman"/>
                <w:sz w:val="20"/>
                <w:szCs w:val="20"/>
              </w:rPr>
            </w:pPr>
          </w:p>
        </w:tc>
        <w:tc>
          <w:tcPr>
            <w:tcW w:w="1440" w:type="dxa"/>
            <w:vMerge w:val="restart"/>
          </w:tcPr>
          <w:p w:rsidR="001A5006" w:rsidRPr="00131BD6" w:rsidRDefault="00455388" w:rsidP="00A947FA">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001A5006" w:rsidRPr="00131BD6">
              <w:rPr>
                <w:rFonts w:ascii="Times New Roman" w:hAnsi="Times New Roman"/>
                <w:sz w:val="20"/>
                <w:szCs w:val="20"/>
              </w:rPr>
              <w:t xml:space="preserve">a </w:t>
            </w:r>
            <w:r>
              <w:rPr>
                <w:rFonts w:ascii="Times New Roman" w:hAnsi="Times New Roman"/>
                <w:sz w:val="20"/>
                <w:szCs w:val="20"/>
              </w:rPr>
              <w:t>Pratkelien</w:t>
            </w:r>
            <w:r w:rsidR="001A5006" w:rsidRPr="00131BD6">
              <w:rPr>
                <w:rFonts w:ascii="Times New Roman" w:hAnsi="Times New Roman"/>
                <w:sz w:val="20"/>
                <w:szCs w:val="20"/>
              </w:rPr>
              <w:t>ė</w:t>
            </w:r>
          </w:p>
          <w:p w:rsidR="00034896" w:rsidRPr="00131BD6" w:rsidRDefault="00034896" w:rsidP="00A947FA">
            <w:pPr>
              <w:spacing w:after="0" w:line="240" w:lineRule="auto"/>
              <w:jc w:val="center"/>
              <w:rPr>
                <w:rFonts w:ascii="Times New Roman" w:hAnsi="Times New Roman"/>
                <w:sz w:val="20"/>
                <w:szCs w:val="20"/>
              </w:rPr>
            </w:pPr>
          </w:p>
          <w:p w:rsidR="00034896" w:rsidRPr="00131BD6" w:rsidRDefault="00034896" w:rsidP="00A947FA">
            <w:pPr>
              <w:spacing w:after="0" w:line="240" w:lineRule="auto"/>
              <w:jc w:val="center"/>
              <w:rPr>
                <w:rFonts w:ascii="Times New Roman" w:hAnsi="Times New Roman"/>
                <w:sz w:val="20"/>
                <w:szCs w:val="20"/>
              </w:rPr>
            </w:pPr>
          </w:p>
          <w:p w:rsidR="00034896" w:rsidRPr="00131BD6" w:rsidRDefault="00034896" w:rsidP="00BB0D51">
            <w:pPr>
              <w:spacing w:after="0" w:line="240" w:lineRule="auto"/>
              <w:jc w:val="center"/>
              <w:rPr>
                <w:rFonts w:ascii="Times New Roman" w:hAnsi="Times New Roman"/>
                <w:sz w:val="20"/>
                <w:szCs w:val="20"/>
              </w:rPr>
            </w:pPr>
          </w:p>
          <w:p w:rsidR="00034896" w:rsidRPr="00131BD6" w:rsidRDefault="00034896" w:rsidP="00BB0D51">
            <w:pPr>
              <w:spacing w:after="0" w:line="240" w:lineRule="auto"/>
              <w:jc w:val="center"/>
              <w:rPr>
                <w:rFonts w:ascii="Times New Roman" w:hAnsi="Times New Roman"/>
                <w:sz w:val="20"/>
                <w:szCs w:val="20"/>
              </w:rPr>
            </w:pPr>
          </w:p>
          <w:p w:rsidR="00034896" w:rsidRPr="00131BD6" w:rsidRDefault="00034896" w:rsidP="00BB0D51">
            <w:pPr>
              <w:spacing w:after="0" w:line="240" w:lineRule="auto"/>
              <w:jc w:val="center"/>
              <w:rPr>
                <w:rFonts w:ascii="Times New Roman" w:hAnsi="Times New Roman"/>
                <w:sz w:val="20"/>
                <w:szCs w:val="20"/>
              </w:rPr>
            </w:pPr>
          </w:p>
          <w:p w:rsidR="00034896" w:rsidRPr="00131BD6" w:rsidRDefault="00034896" w:rsidP="00BB0D51">
            <w:pPr>
              <w:spacing w:after="0" w:line="240" w:lineRule="auto"/>
              <w:jc w:val="center"/>
              <w:rPr>
                <w:rFonts w:ascii="Times New Roman" w:hAnsi="Times New Roman"/>
                <w:sz w:val="20"/>
                <w:szCs w:val="20"/>
              </w:rPr>
            </w:pPr>
          </w:p>
          <w:p w:rsidR="00034896" w:rsidRPr="00131BD6" w:rsidRDefault="00034896" w:rsidP="00BB0D51">
            <w:pPr>
              <w:spacing w:after="0" w:line="240" w:lineRule="auto"/>
              <w:jc w:val="center"/>
              <w:rPr>
                <w:rFonts w:ascii="Times New Roman" w:hAnsi="Times New Roman"/>
                <w:sz w:val="20"/>
                <w:szCs w:val="20"/>
              </w:rPr>
            </w:pPr>
          </w:p>
        </w:tc>
        <w:tc>
          <w:tcPr>
            <w:tcW w:w="1440" w:type="dxa"/>
            <w:vMerge w:val="restart"/>
          </w:tcPr>
          <w:p w:rsidR="008031E9" w:rsidRDefault="00B4722B" w:rsidP="00F760C1">
            <w:pPr>
              <w:spacing w:after="0" w:line="240" w:lineRule="auto"/>
              <w:rPr>
                <w:rFonts w:ascii="Times New Roman" w:hAnsi="Times New Roman"/>
                <w:sz w:val="20"/>
                <w:szCs w:val="20"/>
              </w:rPr>
            </w:pPr>
            <w:r w:rsidRPr="00B4722B">
              <w:rPr>
                <w:rFonts w:ascii="Times New Roman" w:hAnsi="Times New Roman"/>
                <w:sz w:val="20"/>
                <w:szCs w:val="20"/>
              </w:rPr>
              <w:t>Konsultacijų skaičius</w:t>
            </w:r>
            <w:r w:rsidR="00EA27E5">
              <w:rPr>
                <w:rFonts w:ascii="Times New Roman" w:hAnsi="Times New Roman"/>
                <w:sz w:val="20"/>
                <w:szCs w:val="20"/>
              </w:rPr>
              <w:t>.</w:t>
            </w:r>
          </w:p>
          <w:p w:rsidR="00B4722B" w:rsidRDefault="00B4722B" w:rsidP="00F760C1">
            <w:pPr>
              <w:spacing w:after="0" w:line="240" w:lineRule="auto"/>
              <w:rPr>
                <w:rFonts w:ascii="Times New Roman" w:hAnsi="Times New Roman"/>
                <w:sz w:val="20"/>
                <w:szCs w:val="20"/>
              </w:rPr>
            </w:pPr>
          </w:p>
          <w:p w:rsidR="00B4722B" w:rsidRDefault="00B4722B" w:rsidP="00F760C1">
            <w:pPr>
              <w:spacing w:after="0" w:line="240" w:lineRule="auto"/>
              <w:rPr>
                <w:rFonts w:ascii="Times New Roman" w:hAnsi="Times New Roman"/>
                <w:sz w:val="20"/>
                <w:szCs w:val="20"/>
              </w:rPr>
            </w:pPr>
          </w:p>
          <w:p w:rsidR="00B4722B" w:rsidRDefault="00B4722B" w:rsidP="00F760C1">
            <w:pPr>
              <w:spacing w:after="0" w:line="240" w:lineRule="auto"/>
              <w:rPr>
                <w:rFonts w:ascii="Times New Roman" w:hAnsi="Times New Roman"/>
                <w:sz w:val="20"/>
                <w:szCs w:val="20"/>
              </w:rPr>
            </w:pPr>
          </w:p>
          <w:p w:rsidR="00B4722B" w:rsidRDefault="00B4722B" w:rsidP="00F760C1">
            <w:pPr>
              <w:spacing w:after="0" w:line="240" w:lineRule="auto"/>
              <w:rPr>
                <w:rFonts w:ascii="Times New Roman" w:hAnsi="Times New Roman"/>
                <w:sz w:val="20"/>
                <w:szCs w:val="20"/>
              </w:rPr>
            </w:pPr>
          </w:p>
          <w:p w:rsidR="00B4722B" w:rsidRDefault="00B4722B" w:rsidP="00F760C1">
            <w:pPr>
              <w:spacing w:after="0" w:line="240" w:lineRule="auto"/>
              <w:rPr>
                <w:rFonts w:ascii="Times New Roman" w:hAnsi="Times New Roman"/>
                <w:sz w:val="20"/>
                <w:szCs w:val="20"/>
              </w:rPr>
            </w:pPr>
          </w:p>
          <w:p w:rsidR="00034896" w:rsidRDefault="00034896" w:rsidP="00F760C1">
            <w:pPr>
              <w:spacing w:after="0" w:line="240" w:lineRule="auto"/>
              <w:rPr>
                <w:rFonts w:ascii="Times New Roman" w:hAnsi="Times New Roman"/>
                <w:sz w:val="20"/>
                <w:szCs w:val="20"/>
              </w:rPr>
            </w:pPr>
          </w:p>
          <w:p w:rsidR="00034896" w:rsidRDefault="00034896" w:rsidP="00F760C1">
            <w:pPr>
              <w:spacing w:after="0" w:line="240" w:lineRule="auto"/>
              <w:rPr>
                <w:rFonts w:ascii="Times New Roman" w:hAnsi="Times New Roman"/>
                <w:sz w:val="20"/>
                <w:szCs w:val="20"/>
              </w:rPr>
            </w:pPr>
          </w:p>
          <w:p w:rsidR="00B4722B" w:rsidRPr="00BE3B32" w:rsidRDefault="00B4722B" w:rsidP="00F760C1">
            <w:pPr>
              <w:spacing w:after="0" w:line="240" w:lineRule="auto"/>
              <w:rPr>
                <w:rFonts w:ascii="Times New Roman" w:hAnsi="Times New Roman"/>
                <w:sz w:val="20"/>
                <w:szCs w:val="20"/>
              </w:rPr>
            </w:pPr>
            <w:r w:rsidRPr="00B4722B">
              <w:rPr>
                <w:rFonts w:ascii="Times New Roman" w:hAnsi="Times New Roman"/>
                <w:sz w:val="20"/>
                <w:szCs w:val="20"/>
              </w:rPr>
              <w:t>Pateiktų informacijų skaičius</w:t>
            </w:r>
            <w:r w:rsidR="00EA27E5">
              <w:rPr>
                <w:rFonts w:ascii="Times New Roman" w:hAnsi="Times New Roman"/>
                <w:sz w:val="20"/>
                <w:szCs w:val="20"/>
              </w:rPr>
              <w:t>.</w:t>
            </w:r>
          </w:p>
        </w:tc>
      </w:tr>
      <w:tr w:rsidR="008031E9" w:rsidRPr="00BE3B32" w:rsidTr="002D3B96">
        <w:trPr>
          <w:trHeight w:val="1896"/>
        </w:trPr>
        <w:tc>
          <w:tcPr>
            <w:tcW w:w="2205" w:type="dxa"/>
            <w:vMerge/>
          </w:tcPr>
          <w:p w:rsidR="008031E9" w:rsidRPr="00BE3B32" w:rsidRDefault="008031E9" w:rsidP="002B4FCA">
            <w:pPr>
              <w:spacing w:after="0" w:line="240" w:lineRule="auto"/>
              <w:rPr>
                <w:rFonts w:ascii="Times New Roman" w:hAnsi="Times New Roman"/>
                <w:sz w:val="20"/>
                <w:szCs w:val="20"/>
              </w:rPr>
            </w:pPr>
          </w:p>
        </w:tc>
        <w:tc>
          <w:tcPr>
            <w:tcW w:w="2560" w:type="dxa"/>
          </w:tcPr>
          <w:p w:rsidR="008031E9" w:rsidRPr="00BE3B32" w:rsidRDefault="008031E9" w:rsidP="008031E9">
            <w:pPr>
              <w:spacing w:after="0" w:line="240" w:lineRule="auto"/>
              <w:ind w:left="-56"/>
              <w:rPr>
                <w:rFonts w:ascii="Times New Roman" w:hAnsi="Times New Roman"/>
                <w:sz w:val="20"/>
                <w:szCs w:val="20"/>
              </w:rPr>
            </w:pPr>
            <w:r w:rsidRPr="00BE3B32">
              <w:rPr>
                <w:rFonts w:ascii="Times New Roman" w:hAnsi="Times New Roman"/>
                <w:sz w:val="20"/>
                <w:szCs w:val="20"/>
              </w:rPr>
              <w:t>1.2</w:t>
            </w:r>
            <w:r w:rsidR="00FE32DD">
              <w:rPr>
                <w:rFonts w:ascii="Times New Roman" w:hAnsi="Times New Roman"/>
                <w:sz w:val="20"/>
                <w:szCs w:val="20"/>
              </w:rPr>
              <w:t>.</w:t>
            </w:r>
            <w:r w:rsidRPr="00BE3B32">
              <w:rPr>
                <w:rFonts w:ascii="Times New Roman" w:hAnsi="Times New Roman"/>
                <w:sz w:val="20"/>
                <w:szCs w:val="20"/>
              </w:rPr>
              <w:t xml:space="preserve"> Dalyvauti mokyklos tarybos, vaiko gerovės komisijos, administracijos, tėvų, mokinių susirinkimuose teikiant informaciją apie problemas, susijusias su mokinių svei</w:t>
            </w:r>
            <w:r>
              <w:rPr>
                <w:rFonts w:ascii="Times New Roman" w:hAnsi="Times New Roman"/>
                <w:sz w:val="20"/>
                <w:szCs w:val="20"/>
              </w:rPr>
              <w:t>katos išsaugojimu ir stiprinimu.</w:t>
            </w:r>
          </w:p>
        </w:tc>
        <w:tc>
          <w:tcPr>
            <w:tcW w:w="2070" w:type="dxa"/>
            <w:vMerge/>
          </w:tcPr>
          <w:p w:rsidR="008031E9" w:rsidRPr="00131BD6" w:rsidRDefault="008031E9" w:rsidP="00011A3F">
            <w:pPr>
              <w:tabs>
                <w:tab w:val="center" w:pos="792"/>
              </w:tabs>
              <w:spacing w:after="0" w:line="240" w:lineRule="auto"/>
              <w:rPr>
                <w:rFonts w:ascii="Times New Roman" w:hAnsi="Times New Roman"/>
                <w:sz w:val="20"/>
                <w:szCs w:val="20"/>
              </w:rPr>
            </w:pPr>
          </w:p>
        </w:tc>
        <w:tc>
          <w:tcPr>
            <w:tcW w:w="1440" w:type="dxa"/>
            <w:vMerge/>
          </w:tcPr>
          <w:p w:rsidR="008031E9" w:rsidRPr="00131BD6" w:rsidRDefault="008031E9" w:rsidP="00BB0D51">
            <w:pPr>
              <w:spacing w:after="0" w:line="240" w:lineRule="auto"/>
              <w:jc w:val="center"/>
              <w:rPr>
                <w:rFonts w:ascii="Times New Roman" w:hAnsi="Times New Roman"/>
                <w:sz w:val="20"/>
                <w:szCs w:val="20"/>
              </w:rPr>
            </w:pPr>
          </w:p>
        </w:tc>
        <w:tc>
          <w:tcPr>
            <w:tcW w:w="1440" w:type="dxa"/>
            <w:vMerge/>
          </w:tcPr>
          <w:p w:rsidR="008031E9" w:rsidRPr="00BE3B32" w:rsidRDefault="008031E9" w:rsidP="00F760C1">
            <w:pPr>
              <w:spacing w:after="0" w:line="240" w:lineRule="auto"/>
              <w:rPr>
                <w:rFonts w:ascii="Times New Roman" w:hAnsi="Times New Roman"/>
                <w:sz w:val="20"/>
                <w:szCs w:val="20"/>
              </w:rPr>
            </w:pPr>
          </w:p>
        </w:tc>
      </w:tr>
      <w:tr w:rsidR="001A5006" w:rsidRPr="00BE3B32" w:rsidTr="0088776F">
        <w:trPr>
          <w:trHeight w:val="1378"/>
        </w:trPr>
        <w:tc>
          <w:tcPr>
            <w:tcW w:w="2205" w:type="dxa"/>
            <w:vMerge w:val="restart"/>
          </w:tcPr>
          <w:p w:rsidR="001A5006" w:rsidRPr="00BE3B32" w:rsidRDefault="001A5006" w:rsidP="001A5006">
            <w:pPr>
              <w:spacing w:after="0" w:line="240" w:lineRule="auto"/>
              <w:rPr>
                <w:rFonts w:ascii="Times New Roman" w:hAnsi="Times New Roman"/>
                <w:sz w:val="20"/>
                <w:szCs w:val="20"/>
              </w:rPr>
            </w:pPr>
            <w:r w:rsidRPr="00BE3B32">
              <w:rPr>
                <w:rFonts w:ascii="Times New Roman" w:hAnsi="Times New Roman"/>
                <w:sz w:val="20"/>
                <w:szCs w:val="20"/>
              </w:rPr>
              <w:t>2.</w:t>
            </w:r>
            <w:r>
              <w:rPr>
                <w:rFonts w:ascii="Times New Roman" w:hAnsi="Times New Roman"/>
                <w:sz w:val="20"/>
                <w:szCs w:val="20"/>
              </w:rPr>
              <w:t xml:space="preserve"> </w:t>
            </w:r>
            <w:r w:rsidRPr="00BE3B32">
              <w:rPr>
                <w:rFonts w:ascii="Times New Roman" w:hAnsi="Times New Roman"/>
                <w:sz w:val="20"/>
                <w:szCs w:val="20"/>
              </w:rPr>
              <w:t>Pagalba mokiniams ugdant sveikos gyvensenos įgūdžius</w:t>
            </w:r>
            <w:r>
              <w:rPr>
                <w:rFonts w:ascii="Times New Roman" w:hAnsi="Times New Roman"/>
                <w:sz w:val="20"/>
                <w:szCs w:val="20"/>
              </w:rPr>
              <w:t>.</w:t>
            </w:r>
          </w:p>
        </w:tc>
        <w:tc>
          <w:tcPr>
            <w:tcW w:w="2560" w:type="dxa"/>
          </w:tcPr>
          <w:p w:rsidR="001A5006" w:rsidRPr="00BE3B32" w:rsidRDefault="001A5006" w:rsidP="001A5006">
            <w:pPr>
              <w:spacing w:after="0" w:line="240" w:lineRule="auto"/>
              <w:rPr>
                <w:rFonts w:ascii="Times New Roman" w:hAnsi="Times New Roman"/>
                <w:sz w:val="20"/>
                <w:szCs w:val="20"/>
              </w:rPr>
            </w:pPr>
            <w:r w:rsidRPr="00BE3B32">
              <w:rPr>
                <w:rFonts w:ascii="Times New Roman" w:hAnsi="Times New Roman"/>
                <w:sz w:val="20"/>
                <w:szCs w:val="20"/>
              </w:rPr>
              <w:t>2.1</w:t>
            </w:r>
            <w:r>
              <w:rPr>
                <w:rFonts w:ascii="Times New Roman" w:hAnsi="Times New Roman"/>
                <w:sz w:val="20"/>
                <w:szCs w:val="20"/>
              </w:rPr>
              <w:t>.</w:t>
            </w:r>
            <w:r w:rsidRPr="00BE3B32">
              <w:rPr>
                <w:rFonts w:ascii="Times New Roman" w:hAnsi="Times New Roman"/>
                <w:sz w:val="20"/>
                <w:szCs w:val="20"/>
              </w:rPr>
              <w:t xml:space="preserve"> Individualių konsultacijų dėl sveikos gyvensenos ir asmens higienos įgūdžių formavimo teikimas mokiniams, tėvams (globėjams), mokytojams</w:t>
            </w:r>
            <w:r>
              <w:rPr>
                <w:rFonts w:ascii="Times New Roman" w:hAnsi="Times New Roman"/>
                <w:sz w:val="20"/>
                <w:szCs w:val="20"/>
              </w:rPr>
              <w:t>;</w:t>
            </w:r>
          </w:p>
        </w:tc>
        <w:tc>
          <w:tcPr>
            <w:tcW w:w="2070" w:type="dxa"/>
          </w:tcPr>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Mokslo metų eigoje.</w:t>
            </w:r>
          </w:p>
          <w:p w:rsidR="001A5006" w:rsidRPr="00131BD6" w:rsidRDefault="001A5006" w:rsidP="001A5006">
            <w:pPr>
              <w:spacing w:after="0" w:line="240" w:lineRule="auto"/>
              <w:rPr>
                <w:rFonts w:ascii="Times New Roman" w:hAnsi="Times New Roman"/>
                <w:sz w:val="20"/>
                <w:szCs w:val="20"/>
              </w:rPr>
            </w:pPr>
          </w:p>
          <w:p w:rsidR="001A5006" w:rsidRPr="00131BD6" w:rsidRDefault="001A5006" w:rsidP="001A5006">
            <w:pPr>
              <w:spacing w:after="0" w:line="240" w:lineRule="auto"/>
              <w:rPr>
                <w:rFonts w:ascii="Times New Roman" w:hAnsi="Times New Roman"/>
                <w:sz w:val="20"/>
                <w:szCs w:val="20"/>
              </w:rPr>
            </w:pPr>
          </w:p>
          <w:p w:rsidR="001A5006" w:rsidRPr="00131BD6" w:rsidRDefault="001A5006" w:rsidP="001A5006">
            <w:pPr>
              <w:spacing w:after="0" w:line="240" w:lineRule="auto"/>
              <w:rPr>
                <w:rFonts w:ascii="Times New Roman" w:hAnsi="Times New Roman"/>
                <w:sz w:val="20"/>
                <w:szCs w:val="20"/>
              </w:rPr>
            </w:pPr>
          </w:p>
          <w:p w:rsidR="001A5006" w:rsidRPr="00131BD6" w:rsidRDefault="001A5006" w:rsidP="001A5006">
            <w:pPr>
              <w:spacing w:after="0" w:line="240" w:lineRule="auto"/>
              <w:rPr>
                <w:rFonts w:ascii="Times New Roman" w:hAnsi="Times New Roman"/>
                <w:sz w:val="20"/>
                <w:szCs w:val="20"/>
              </w:rPr>
            </w:pPr>
          </w:p>
        </w:tc>
        <w:tc>
          <w:tcPr>
            <w:tcW w:w="1440" w:type="dxa"/>
            <w:vMerge w:val="restart"/>
          </w:tcPr>
          <w:p w:rsidR="00455388" w:rsidRPr="00131BD6" w:rsidRDefault="00455388" w:rsidP="00455388">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Pr="00131BD6">
              <w:rPr>
                <w:rFonts w:ascii="Times New Roman" w:hAnsi="Times New Roman"/>
                <w:sz w:val="20"/>
                <w:szCs w:val="20"/>
              </w:rPr>
              <w:t xml:space="preserve">a </w:t>
            </w:r>
            <w:r>
              <w:rPr>
                <w:rFonts w:ascii="Times New Roman" w:hAnsi="Times New Roman"/>
                <w:sz w:val="20"/>
                <w:szCs w:val="20"/>
              </w:rPr>
              <w:t>Pratkelien</w:t>
            </w:r>
            <w:r w:rsidRPr="00131BD6">
              <w:rPr>
                <w:rFonts w:ascii="Times New Roman" w:hAnsi="Times New Roman"/>
                <w:sz w:val="20"/>
                <w:szCs w:val="20"/>
              </w:rPr>
              <w:t>ė</w:t>
            </w:r>
          </w:p>
          <w:p w:rsidR="001A5006" w:rsidRPr="00131BD6" w:rsidRDefault="001A5006" w:rsidP="00A947FA">
            <w:pPr>
              <w:jc w:val="center"/>
              <w:rPr>
                <w:rFonts w:ascii="Times New Roman" w:hAnsi="Times New Roman"/>
              </w:rPr>
            </w:pPr>
          </w:p>
        </w:tc>
        <w:tc>
          <w:tcPr>
            <w:tcW w:w="1440" w:type="dxa"/>
            <w:vMerge w:val="restart"/>
          </w:tcPr>
          <w:p w:rsidR="001A5006" w:rsidRDefault="001A5006" w:rsidP="001A5006">
            <w:pPr>
              <w:spacing w:after="0" w:line="240" w:lineRule="auto"/>
              <w:rPr>
                <w:rFonts w:ascii="Times New Roman" w:hAnsi="Times New Roman"/>
                <w:sz w:val="20"/>
                <w:szCs w:val="20"/>
              </w:rPr>
            </w:pPr>
            <w:r w:rsidRPr="00B4722B">
              <w:rPr>
                <w:rFonts w:ascii="Times New Roman" w:hAnsi="Times New Roman"/>
                <w:sz w:val="20"/>
                <w:szCs w:val="20"/>
              </w:rPr>
              <w:t>Konsultacijų skaičius</w:t>
            </w: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Pr="00BE3B32" w:rsidRDefault="001A5006" w:rsidP="001A5006">
            <w:pPr>
              <w:spacing w:after="0" w:line="240" w:lineRule="auto"/>
              <w:rPr>
                <w:rFonts w:ascii="Times New Roman" w:hAnsi="Times New Roman"/>
                <w:sz w:val="20"/>
                <w:szCs w:val="20"/>
              </w:rPr>
            </w:pPr>
            <w:r>
              <w:rPr>
                <w:rFonts w:ascii="Times New Roman" w:hAnsi="Times New Roman"/>
                <w:sz w:val="20"/>
                <w:szCs w:val="20"/>
              </w:rPr>
              <w:lastRenderedPageBreak/>
              <w:t>Patikrinimų skaičius.</w:t>
            </w:r>
          </w:p>
        </w:tc>
      </w:tr>
      <w:tr w:rsidR="001A5006" w:rsidRPr="00BE3B32" w:rsidTr="002D3B96">
        <w:trPr>
          <w:trHeight w:val="340"/>
        </w:trPr>
        <w:tc>
          <w:tcPr>
            <w:tcW w:w="2205" w:type="dxa"/>
            <w:vMerge/>
          </w:tcPr>
          <w:p w:rsidR="001A5006" w:rsidRPr="00BE3B32" w:rsidRDefault="001A5006" w:rsidP="001A5006">
            <w:pPr>
              <w:spacing w:after="0" w:line="240" w:lineRule="auto"/>
              <w:rPr>
                <w:rFonts w:ascii="Times New Roman" w:hAnsi="Times New Roman"/>
                <w:sz w:val="20"/>
                <w:szCs w:val="20"/>
              </w:rPr>
            </w:pPr>
          </w:p>
        </w:tc>
        <w:tc>
          <w:tcPr>
            <w:tcW w:w="2560" w:type="dxa"/>
          </w:tcPr>
          <w:p w:rsidR="001A5006" w:rsidRPr="00BE3B32" w:rsidRDefault="001A5006" w:rsidP="001A5006">
            <w:pPr>
              <w:spacing w:after="0" w:line="240" w:lineRule="auto"/>
              <w:rPr>
                <w:rFonts w:ascii="Times New Roman" w:hAnsi="Times New Roman"/>
                <w:sz w:val="20"/>
                <w:szCs w:val="20"/>
              </w:rPr>
            </w:pPr>
            <w:r>
              <w:rPr>
                <w:rFonts w:ascii="Times New Roman" w:hAnsi="Times New Roman"/>
                <w:sz w:val="20"/>
                <w:szCs w:val="20"/>
              </w:rPr>
              <w:t>2.2.</w:t>
            </w:r>
            <w:r w:rsidRPr="00C05FF2">
              <w:rPr>
                <w:rFonts w:ascii="Times New Roman" w:hAnsi="Times New Roman"/>
                <w:sz w:val="20"/>
                <w:szCs w:val="20"/>
              </w:rPr>
              <w:t>Mokinių patikra dėl galimų</w:t>
            </w:r>
            <w:r>
              <w:rPr>
                <w:rFonts w:ascii="Times New Roman" w:hAnsi="Times New Roman"/>
                <w:sz w:val="20"/>
                <w:szCs w:val="20"/>
              </w:rPr>
              <w:t xml:space="preserve"> užsikrėtimo pedikulioze atvejų.</w:t>
            </w:r>
          </w:p>
        </w:tc>
        <w:tc>
          <w:tcPr>
            <w:tcW w:w="2070" w:type="dxa"/>
          </w:tcPr>
          <w:p w:rsidR="001A5006" w:rsidRPr="00131BD6" w:rsidRDefault="001A5006" w:rsidP="001A5006">
            <w:pPr>
              <w:spacing w:after="0" w:line="240" w:lineRule="auto"/>
              <w:rPr>
                <w:rFonts w:ascii="Times New Roman" w:hAnsi="Times New Roman"/>
                <w:sz w:val="20"/>
                <w:szCs w:val="20"/>
              </w:rPr>
            </w:pPr>
          </w:p>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Esant poreikiui.</w:t>
            </w:r>
          </w:p>
        </w:tc>
        <w:tc>
          <w:tcPr>
            <w:tcW w:w="1440" w:type="dxa"/>
            <w:vMerge/>
          </w:tcPr>
          <w:p w:rsidR="001A5006" w:rsidRPr="00131BD6" w:rsidRDefault="001A5006" w:rsidP="001A5006">
            <w:pPr>
              <w:spacing w:after="0" w:line="240" w:lineRule="auto"/>
              <w:jc w:val="center"/>
              <w:rPr>
                <w:rFonts w:ascii="Times New Roman" w:hAnsi="Times New Roman"/>
                <w:sz w:val="20"/>
                <w:szCs w:val="20"/>
              </w:rPr>
            </w:pPr>
          </w:p>
        </w:tc>
        <w:tc>
          <w:tcPr>
            <w:tcW w:w="1440" w:type="dxa"/>
            <w:vMerge/>
          </w:tcPr>
          <w:p w:rsidR="001A5006" w:rsidRPr="00B4722B" w:rsidRDefault="001A5006" w:rsidP="001A5006">
            <w:pPr>
              <w:spacing w:after="0" w:line="240" w:lineRule="auto"/>
              <w:rPr>
                <w:rFonts w:ascii="Times New Roman" w:hAnsi="Times New Roman"/>
                <w:sz w:val="20"/>
                <w:szCs w:val="20"/>
              </w:rPr>
            </w:pPr>
          </w:p>
        </w:tc>
      </w:tr>
      <w:tr w:rsidR="001A5006" w:rsidRPr="00BE3B32" w:rsidTr="004A6956">
        <w:trPr>
          <w:trHeight w:val="910"/>
        </w:trPr>
        <w:tc>
          <w:tcPr>
            <w:tcW w:w="2205" w:type="dxa"/>
            <w:vMerge w:val="restart"/>
          </w:tcPr>
          <w:p w:rsidR="001A5006" w:rsidRPr="00BE3B32" w:rsidRDefault="001A5006" w:rsidP="001A5006">
            <w:pPr>
              <w:spacing w:after="0" w:line="240" w:lineRule="auto"/>
              <w:rPr>
                <w:rFonts w:ascii="Times New Roman" w:hAnsi="Times New Roman"/>
                <w:sz w:val="20"/>
                <w:szCs w:val="20"/>
              </w:rPr>
            </w:pPr>
            <w:r w:rsidRPr="00BE3B32">
              <w:rPr>
                <w:rFonts w:ascii="Times New Roman" w:hAnsi="Times New Roman"/>
                <w:sz w:val="20"/>
                <w:szCs w:val="20"/>
              </w:rPr>
              <w:t>3. Mokinių maitinimo organizavimo priežiūra, skatinant sveiką mitybą, sv</w:t>
            </w:r>
            <w:r>
              <w:rPr>
                <w:rFonts w:ascii="Times New Roman" w:hAnsi="Times New Roman"/>
                <w:sz w:val="20"/>
                <w:szCs w:val="20"/>
              </w:rPr>
              <w:t>eikos mitybos įgūdžių formavimą.</w:t>
            </w:r>
          </w:p>
        </w:tc>
        <w:tc>
          <w:tcPr>
            <w:tcW w:w="2560" w:type="dxa"/>
          </w:tcPr>
          <w:p w:rsidR="001A5006" w:rsidRPr="00BE3B32" w:rsidRDefault="001A5006" w:rsidP="001A5006">
            <w:pPr>
              <w:spacing w:after="0" w:line="240" w:lineRule="auto"/>
              <w:rPr>
                <w:rFonts w:ascii="Times New Roman" w:hAnsi="Times New Roman"/>
                <w:sz w:val="20"/>
                <w:szCs w:val="20"/>
              </w:rPr>
            </w:pPr>
            <w:r w:rsidRPr="00BE3B32">
              <w:rPr>
                <w:rFonts w:ascii="Times New Roman" w:hAnsi="Times New Roman"/>
                <w:sz w:val="20"/>
                <w:szCs w:val="20"/>
              </w:rPr>
              <w:t>3.1</w:t>
            </w:r>
            <w:r>
              <w:rPr>
                <w:rFonts w:ascii="Times New Roman" w:hAnsi="Times New Roman"/>
                <w:sz w:val="20"/>
                <w:szCs w:val="20"/>
              </w:rPr>
              <w:t>.</w:t>
            </w:r>
            <w:r w:rsidRPr="00EE010A">
              <w:rPr>
                <w:rFonts w:ascii="Times New Roman" w:hAnsi="Times New Roman"/>
                <w:sz w:val="20"/>
                <w:szCs w:val="20"/>
              </w:rPr>
              <w:t>Valgiaraščių ir vaikų maitinim</w:t>
            </w:r>
            <w:r>
              <w:rPr>
                <w:rFonts w:ascii="Times New Roman" w:hAnsi="Times New Roman"/>
                <w:sz w:val="20"/>
                <w:szCs w:val="20"/>
              </w:rPr>
              <w:t>o atitikties patikrinimo žurnalo pildymas;</w:t>
            </w:r>
          </w:p>
        </w:tc>
        <w:tc>
          <w:tcPr>
            <w:tcW w:w="2070" w:type="dxa"/>
          </w:tcPr>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Kartą per savaitę.</w:t>
            </w:r>
          </w:p>
        </w:tc>
        <w:tc>
          <w:tcPr>
            <w:tcW w:w="1440" w:type="dxa"/>
            <w:vMerge w:val="restart"/>
          </w:tcPr>
          <w:p w:rsidR="00455388" w:rsidRPr="00131BD6" w:rsidRDefault="00455388" w:rsidP="00455388">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Pr="00131BD6">
              <w:rPr>
                <w:rFonts w:ascii="Times New Roman" w:hAnsi="Times New Roman"/>
                <w:sz w:val="20"/>
                <w:szCs w:val="20"/>
              </w:rPr>
              <w:t xml:space="preserve">a </w:t>
            </w:r>
            <w:r>
              <w:rPr>
                <w:rFonts w:ascii="Times New Roman" w:hAnsi="Times New Roman"/>
                <w:sz w:val="20"/>
                <w:szCs w:val="20"/>
              </w:rPr>
              <w:t>Pratkelien</w:t>
            </w:r>
            <w:r w:rsidRPr="00131BD6">
              <w:rPr>
                <w:rFonts w:ascii="Times New Roman" w:hAnsi="Times New Roman"/>
                <w:sz w:val="20"/>
                <w:szCs w:val="20"/>
              </w:rPr>
              <w:t>ė</w:t>
            </w:r>
          </w:p>
          <w:p w:rsidR="001A5006" w:rsidRPr="00131BD6" w:rsidRDefault="001A5006" w:rsidP="00A947FA">
            <w:pPr>
              <w:jc w:val="center"/>
              <w:rPr>
                <w:rFonts w:ascii="Times New Roman" w:hAnsi="Times New Roman"/>
              </w:rPr>
            </w:pPr>
          </w:p>
        </w:tc>
        <w:tc>
          <w:tcPr>
            <w:tcW w:w="1440" w:type="dxa"/>
            <w:vMerge w:val="restart"/>
          </w:tcPr>
          <w:p w:rsidR="001A5006" w:rsidRDefault="001A5006" w:rsidP="001A5006">
            <w:pPr>
              <w:spacing w:after="0" w:line="240" w:lineRule="auto"/>
              <w:rPr>
                <w:rFonts w:ascii="Times New Roman" w:hAnsi="Times New Roman"/>
                <w:sz w:val="20"/>
                <w:szCs w:val="20"/>
              </w:rPr>
            </w:pPr>
            <w:r>
              <w:rPr>
                <w:rFonts w:ascii="Times New Roman" w:hAnsi="Times New Roman"/>
                <w:sz w:val="20"/>
                <w:szCs w:val="20"/>
              </w:rPr>
              <w:t>Patikrinimų skaičius.</w:t>
            </w: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r>
              <w:rPr>
                <w:rFonts w:ascii="Times New Roman" w:hAnsi="Times New Roman"/>
                <w:sz w:val="20"/>
                <w:szCs w:val="20"/>
              </w:rPr>
              <w:t>Pranešimų skaičius.</w:t>
            </w: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Pr="00BE3B32" w:rsidRDefault="001A5006" w:rsidP="001A5006">
            <w:pPr>
              <w:spacing w:after="0" w:line="240" w:lineRule="auto"/>
              <w:rPr>
                <w:rFonts w:ascii="Times New Roman" w:hAnsi="Times New Roman"/>
                <w:sz w:val="20"/>
                <w:szCs w:val="20"/>
              </w:rPr>
            </w:pPr>
          </w:p>
        </w:tc>
      </w:tr>
      <w:tr w:rsidR="001A5006" w:rsidRPr="00BE3B32" w:rsidTr="00231C32">
        <w:trPr>
          <w:trHeight w:val="2323"/>
        </w:trPr>
        <w:tc>
          <w:tcPr>
            <w:tcW w:w="2205" w:type="dxa"/>
            <w:vMerge/>
          </w:tcPr>
          <w:p w:rsidR="001A5006" w:rsidRPr="00BE3B32" w:rsidRDefault="001A5006" w:rsidP="001A5006">
            <w:pPr>
              <w:spacing w:after="0" w:line="240" w:lineRule="auto"/>
              <w:rPr>
                <w:rFonts w:ascii="Times New Roman" w:hAnsi="Times New Roman"/>
                <w:sz w:val="20"/>
                <w:szCs w:val="20"/>
              </w:rPr>
            </w:pPr>
          </w:p>
        </w:tc>
        <w:tc>
          <w:tcPr>
            <w:tcW w:w="2560" w:type="dxa"/>
          </w:tcPr>
          <w:p w:rsidR="001A5006" w:rsidRPr="00BE3B32" w:rsidRDefault="001A5006" w:rsidP="001A5006">
            <w:pPr>
              <w:spacing w:after="0" w:line="240" w:lineRule="auto"/>
              <w:rPr>
                <w:rFonts w:ascii="Times New Roman" w:hAnsi="Times New Roman"/>
                <w:sz w:val="20"/>
                <w:szCs w:val="20"/>
              </w:rPr>
            </w:pPr>
            <w:r>
              <w:rPr>
                <w:rFonts w:ascii="Times New Roman" w:hAnsi="Times New Roman"/>
                <w:sz w:val="20"/>
                <w:szCs w:val="20"/>
              </w:rPr>
              <w:t>3.2. Nustačius neatitikimą maitinimo tvarkos aprašo reikalavimams, maitinimo paslaugos teikėjo informavimas</w:t>
            </w:r>
            <w:r w:rsidRPr="00EE010A">
              <w:rPr>
                <w:rFonts w:ascii="Times New Roman" w:hAnsi="Times New Roman"/>
                <w:sz w:val="20"/>
                <w:szCs w:val="20"/>
              </w:rPr>
              <w:t>, pranešimo kopiją pateikia</w:t>
            </w:r>
            <w:r>
              <w:rPr>
                <w:rFonts w:ascii="Times New Roman" w:hAnsi="Times New Roman"/>
                <w:sz w:val="20"/>
                <w:szCs w:val="20"/>
              </w:rPr>
              <w:t>nt v</w:t>
            </w:r>
            <w:r w:rsidRPr="00EE010A">
              <w:rPr>
                <w:rFonts w:ascii="Times New Roman" w:hAnsi="Times New Roman"/>
                <w:sz w:val="20"/>
                <w:szCs w:val="20"/>
              </w:rPr>
              <w:t>adovui bei apie tai praneša</w:t>
            </w:r>
            <w:r>
              <w:rPr>
                <w:rFonts w:ascii="Times New Roman" w:hAnsi="Times New Roman"/>
                <w:sz w:val="20"/>
                <w:szCs w:val="20"/>
              </w:rPr>
              <w:t>nt</w:t>
            </w:r>
            <w:r w:rsidRPr="00EE010A">
              <w:rPr>
                <w:rFonts w:ascii="Times New Roman" w:hAnsi="Times New Roman"/>
                <w:sz w:val="20"/>
                <w:szCs w:val="20"/>
              </w:rPr>
              <w:t xml:space="preserve"> teritorinei Valstybinei maisto ir veterinarijos tarnybai.</w:t>
            </w:r>
          </w:p>
        </w:tc>
        <w:tc>
          <w:tcPr>
            <w:tcW w:w="2070" w:type="dxa"/>
          </w:tcPr>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Esant poreikiui.</w:t>
            </w:r>
          </w:p>
        </w:tc>
        <w:tc>
          <w:tcPr>
            <w:tcW w:w="1440" w:type="dxa"/>
            <w:vMerge/>
          </w:tcPr>
          <w:p w:rsidR="001A5006" w:rsidRPr="00131BD6" w:rsidRDefault="001A5006" w:rsidP="00A947FA">
            <w:pPr>
              <w:spacing w:after="0" w:line="240" w:lineRule="auto"/>
              <w:jc w:val="center"/>
              <w:rPr>
                <w:rFonts w:ascii="Times New Roman" w:hAnsi="Times New Roman"/>
                <w:sz w:val="20"/>
                <w:szCs w:val="20"/>
              </w:rPr>
            </w:pPr>
          </w:p>
        </w:tc>
        <w:tc>
          <w:tcPr>
            <w:tcW w:w="1440" w:type="dxa"/>
            <w:vMerge/>
          </w:tcPr>
          <w:p w:rsidR="001A5006" w:rsidRPr="00BE3B32" w:rsidRDefault="001A5006" w:rsidP="001A5006">
            <w:pPr>
              <w:spacing w:after="0" w:line="240" w:lineRule="auto"/>
              <w:rPr>
                <w:rFonts w:ascii="Times New Roman" w:hAnsi="Times New Roman"/>
                <w:sz w:val="20"/>
                <w:szCs w:val="20"/>
              </w:rPr>
            </w:pPr>
          </w:p>
        </w:tc>
      </w:tr>
      <w:tr w:rsidR="001A5006" w:rsidRPr="00BE3B32" w:rsidTr="002D3B96">
        <w:trPr>
          <w:trHeight w:val="141"/>
        </w:trPr>
        <w:tc>
          <w:tcPr>
            <w:tcW w:w="2205" w:type="dxa"/>
          </w:tcPr>
          <w:p w:rsidR="001A5006" w:rsidRPr="00BE3B32" w:rsidRDefault="001A5006" w:rsidP="001A5006">
            <w:pPr>
              <w:spacing w:after="0" w:line="240" w:lineRule="auto"/>
              <w:rPr>
                <w:rFonts w:ascii="Times New Roman" w:hAnsi="Times New Roman"/>
                <w:sz w:val="20"/>
                <w:szCs w:val="20"/>
              </w:rPr>
            </w:pPr>
            <w:r w:rsidRPr="00BE3B32">
              <w:rPr>
                <w:rFonts w:ascii="Times New Roman" w:hAnsi="Times New Roman"/>
                <w:sz w:val="20"/>
                <w:szCs w:val="20"/>
              </w:rPr>
              <w:t xml:space="preserve">4. </w:t>
            </w:r>
            <w:r>
              <w:rPr>
                <w:rFonts w:ascii="Times New Roman" w:hAnsi="Times New Roman"/>
                <w:sz w:val="20"/>
                <w:szCs w:val="20"/>
              </w:rPr>
              <w:t>Pagalba fizinio ugdymo</w:t>
            </w:r>
            <w:r w:rsidRPr="00BE3B32">
              <w:rPr>
                <w:rFonts w:ascii="Times New Roman" w:hAnsi="Times New Roman"/>
                <w:sz w:val="20"/>
                <w:szCs w:val="20"/>
              </w:rPr>
              <w:t xml:space="preserve"> mokytojams komplektuojant fizinio ugdymo grupes, informacijos dėl mokinių g</w:t>
            </w:r>
            <w:r>
              <w:rPr>
                <w:rFonts w:ascii="Times New Roman" w:hAnsi="Times New Roman"/>
                <w:sz w:val="20"/>
                <w:szCs w:val="20"/>
              </w:rPr>
              <w:t>alimybės dalyvauti fizinio ugdymo</w:t>
            </w:r>
            <w:r w:rsidRPr="00BE3B32">
              <w:rPr>
                <w:rFonts w:ascii="Times New Roman" w:hAnsi="Times New Roman"/>
                <w:sz w:val="20"/>
                <w:szCs w:val="20"/>
              </w:rPr>
              <w:t xml:space="preserve"> pamokose ir sporto </w:t>
            </w:r>
            <w:r>
              <w:rPr>
                <w:rFonts w:ascii="Times New Roman" w:hAnsi="Times New Roman"/>
                <w:sz w:val="20"/>
                <w:szCs w:val="20"/>
              </w:rPr>
              <w:t>varžybose teikimas fizinio ugdymo</w:t>
            </w:r>
            <w:r w:rsidRPr="00BE3B32">
              <w:rPr>
                <w:rFonts w:ascii="Times New Roman" w:hAnsi="Times New Roman"/>
                <w:sz w:val="20"/>
                <w:szCs w:val="20"/>
              </w:rPr>
              <w:t xml:space="preserve"> mokytojams</w:t>
            </w:r>
            <w:r>
              <w:rPr>
                <w:rFonts w:ascii="Times New Roman" w:hAnsi="Times New Roman"/>
                <w:sz w:val="20"/>
                <w:szCs w:val="20"/>
              </w:rPr>
              <w:t>.</w:t>
            </w:r>
          </w:p>
        </w:tc>
        <w:tc>
          <w:tcPr>
            <w:tcW w:w="2560" w:type="dxa"/>
          </w:tcPr>
          <w:p w:rsidR="001A5006" w:rsidRPr="00BE3B32" w:rsidRDefault="001A5006" w:rsidP="001A5006">
            <w:pPr>
              <w:spacing w:after="0" w:line="240" w:lineRule="auto"/>
              <w:rPr>
                <w:rFonts w:ascii="Times New Roman" w:hAnsi="Times New Roman"/>
                <w:sz w:val="20"/>
                <w:szCs w:val="20"/>
              </w:rPr>
            </w:pPr>
            <w:r w:rsidRPr="00BE3B32">
              <w:rPr>
                <w:rFonts w:ascii="Times New Roman" w:hAnsi="Times New Roman"/>
                <w:sz w:val="20"/>
                <w:szCs w:val="20"/>
              </w:rPr>
              <w:t>4.1</w:t>
            </w:r>
            <w:r>
              <w:rPr>
                <w:rFonts w:ascii="Times New Roman" w:hAnsi="Times New Roman"/>
                <w:sz w:val="20"/>
                <w:szCs w:val="20"/>
              </w:rPr>
              <w:t>. Fizinio ugdymo</w:t>
            </w:r>
            <w:r w:rsidRPr="00BE3B32">
              <w:rPr>
                <w:rFonts w:ascii="Times New Roman" w:hAnsi="Times New Roman"/>
                <w:sz w:val="20"/>
                <w:szCs w:val="20"/>
              </w:rPr>
              <w:t xml:space="preserve"> mokytojų informavimas apie mokinių galimybę</w:t>
            </w:r>
            <w:r>
              <w:rPr>
                <w:rFonts w:ascii="Times New Roman" w:hAnsi="Times New Roman"/>
                <w:sz w:val="20"/>
                <w:szCs w:val="20"/>
              </w:rPr>
              <w:t xml:space="preserve"> dalyvauti fizinio ugdymo</w:t>
            </w:r>
            <w:r w:rsidRPr="00BE3B32">
              <w:rPr>
                <w:rFonts w:ascii="Times New Roman" w:hAnsi="Times New Roman"/>
                <w:sz w:val="20"/>
                <w:szCs w:val="20"/>
              </w:rPr>
              <w:t xml:space="preserve"> pamokose ir sporto varžybose, remiantis pateiktomis</w:t>
            </w:r>
            <w:r>
              <w:rPr>
                <w:rFonts w:ascii="Times New Roman" w:hAnsi="Times New Roman"/>
                <w:sz w:val="20"/>
                <w:szCs w:val="20"/>
              </w:rPr>
              <w:t xml:space="preserve"> sveikatos pažymomis.</w:t>
            </w:r>
          </w:p>
        </w:tc>
        <w:tc>
          <w:tcPr>
            <w:tcW w:w="2070" w:type="dxa"/>
          </w:tcPr>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Mokslo metų eigoje.</w:t>
            </w:r>
          </w:p>
        </w:tc>
        <w:tc>
          <w:tcPr>
            <w:tcW w:w="1440" w:type="dxa"/>
          </w:tcPr>
          <w:p w:rsidR="00455388" w:rsidRPr="00131BD6" w:rsidRDefault="00455388" w:rsidP="00455388">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Pr="00131BD6">
              <w:rPr>
                <w:rFonts w:ascii="Times New Roman" w:hAnsi="Times New Roman"/>
                <w:sz w:val="20"/>
                <w:szCs w:val="20"/>
              </w:rPr>
              <w:t xml:space="preserve">a </w:t>
            </w:r>
            <w:r>
              <w:rPr>
                <w:rFonts w:ascii="Times New Roman" w:hAnsi="Times New Roman"/>
                <w:sz w:val="20"/>
                <w:szCs w:val="20"/>
              </w:rPr>
              <w:t>Pratkelien</w:t>
            </w:r>
            <w:r w:rsidRPr="00131BD6">
              <w:rPr>
                <w:rFonts w:ascii="Times New Roman" w:hAnsi="Times New Roman"/>
                <w:sz w:val="20"/>
                <w:szCs w:val="20"/>
              </w:rPr>
              <w:t>ė</w:t>
            </w:r>
          </w:p>
          <w:p w:rsidR="001A5006" w:rsidRPr="00131BD6" w:rsidRDefault="001A5006" w:rsidP="00A947FA">
            <w:pPr>
              <w:jc w:val="center"/>
              <w:rPr>
                <w:rFonts w:ascii="Times New Roman" w:hAnsi="Times New Roman"/>
              </w:rPr>
            </w:pPr>
          </w:p>
        </w:tc>
        <w:tc>
          <w:tcPr>
            <w:tcW w:w="1440" w:type="dxa"/>
          </w:tcPr>
          <w:p w:rsidR="001A5006" w:rsidRPr="00BE3B32" w:rsidRDefault="001A5006" w:rsidP="001A5006">
            <w:pPr>
              <w:spacing w:after="0" w:line="240" w:lineRule="auto"/>
              <w:rPr>
                <w:rFonts w:ascii="Times New Roman" w:hAnsi="Times New Roman"/>
                <w:sz w:val="20"/>
                <w:szCs w:val="20"/>
              </w:rPr>
            </w:pPr>
            <w:r>
              <w:rPr>
                <w:rFonts w:ascii="Times New Roman" w:hAnsi="Times New Roman"/>
                <w:sz w:val="20"/>
                <w:szCs w:val="20"/>
              </w:rPr>
              <w:t xml:space="preserve">Informacinių pranešimų </w:t>
            </w:r>
            <w:r w:rsidRPr="006963A6">
              <w:rPr>
                <w:rFonts w:ascii="Times New Roman" w:hAnsi="Times New Roman"/>
                <w:sz w:val="20"/>
                <w:szCs w:val="20"/>
              </w:rPr>
              <w:t>skaičius</w:t>
            </w:r>
            <w:r>
              <w:rPr>
                <w:rFonts w:ascii="Times New Roman" w:hAnsi="Times New Roman"/>
                <w:sz w:val="20"/>
                <w:szCs w:val="20"/>
              </w:rPr>
              <w:t>.</w:t>
            </w:r>
          </w:p>
          <w:p w:rsidR="001A5006" w:rsidRPr="00BE3B32" w:rsidRDefault="001A5006" w:rsidP="001A5006">
            <w:pPr>
              <w:spacing w:after="0" w:line="240" w:lineRule="auto"/>
              <w:rPr>
                <w:rFonts w:ascii="Times New Roman" w:hAnsi="Times New Roman"/>
                <w:sz w:val="20"/>
                <w:szCs w:val="20"/>
              </w:rPr>
            </w:pPr>
          </w:p>
          <w:p w:rsidR="001A5006" w:rsidRPr="00BE3B32" w:rsidRDefault="001A5006" w:rsidP="001A5006">
            <w:pPr>
              <w:spacing w:after="0" w:line="240" w:lineRule="auto"/>
              <w:rPr>
                <w:rFonts w:ascii="Times New Roman" w:hAnsi="Times New Roman"/>
                <w:sz w:val="20"/>
                <w:szCs w:val="20"/>
              </w:rPr>
            </w:pPr>
          </w:p>
        </w:tc>
      </w:tr>
      <w:tr w:rsidR="001A5006" w:rsidRPr="00BE3B32" w:rsidTr="002D3B96">
        <w:trPr>
          <w:trHeight w:val="727"/>
        </w:trPr>
        <w:tc>
          <w:tcPr>
            <w:tcW w:w="2205" w:type="dxa"/>
          </w:tcPr>
          <w:p w:rsidR="001A5006" w:rsidRPr="00BE3B32" w:rsidRDefault="001A5006" w:rsidP="001A5006">
            <w:pPr>
              <w:spacing w:after="0" w:line="240" w:lineRule="auto"/>
              <w:rPr>
                <w:rFonts w:ascii="Times New Roman" w:hAnsi="Times New Roman"/>
                <w:sz w:val="20"/>
                <w:szCs w:val="20"/>
              </w:rPr>
            </w:pPr>
            <w:r w:rsidRPr="00BE3B32">
              <w:rPr>
                <w:rFonts w:ascii="Times New Roman" w:hAnsi="Times New Roman"/>
                <w:sz w:val="20"/>
                <w:szCs w:val="20"/>
              </w:rPr>
              <w:t>5. Informacijos apie kasmetinius mokinių sveikatos profilaktinius patikrinimus kaupimas, informacijos apibendrinimas ir pateikimas mokyklos bendruomenei bei kitoms institucijoms teisės aktų tvarka</w:t>
            </w:r>
            <w:r>
              <w:rPr>
                <w:rFonts w:ascii="Times New Roman" w:hAnsi="Times New Roman"/>
                <w:sz w:val="20"/>
                <w:szCs w:val="20"/>
              </w:rPr>
              <w:t>.</w:t>
            </w:r>
          </w:p>
        </w:tc>
        <w:tc>
          <w:tcPr>
            <w:tcW w:w="2560" w:type="dxa"/>
          </w:tcPr>
          <w:p w:rsidR="001A5006" w:rsidRDefault="001A5006" w:rsidP="001A5006">
            <w:pPr>
              <w:spacing w:after="0" w:line="240" w:lineRule="auto"/>
              <w:rPr>
                <w:rFonts w:ascii="Times New Roman" w:hAnsi="Times New Roman"/>
                <w:color w:val="000000" w:themeColor="text1"/>
                <w:sz w:val="20"/>
                <w:szCs w:val="20"/>
                <w:shd w:val="clear" w:color="auto" w:fill="FFFFFF"/>
              </w:rPr>
            </w:pPr>
            <w:r w:rsidRPr="00E927A2">
              <w:rPr>
                <w:rFonts w:ascii="Times New Roman" w:hAnsi="Times New Roman"/>
                <w:color w:val="000000" w:themeColor="text1"/>
                <w:sz w:val="20"/>
                <w:szCs w:val="20"/>
              </w:rPr>
              <w:t xml:space="preserve">5.1. </w:t>
            </w:r>
            <w:r>
              <w:rPr>
                <w:rFonts w:ascii="Times New Roman" w:hAnsi="Times New Roman"/>
                <w:color w:val="000000" w:themeColor="text1"/>
                <w:sz w:val="20"/>
                <w:szCs w:val="20"/>
              </w:rPr>
              <w:t>Rinkti, kaupti ir analizuoti stebėsenos duomenis apie mokinių gyvenseną.</w:t>
            </w:r>
          </w:p>
          <w:p w:rsidR="001A5006" w:rsidRPr="00E927A2" w:rsidRDefault="001A5006" w:rsidP="001A5006">
            <w:pPr>
              <w:spacing w:after="0" w:line="240" w:lineRule="auto"/>
              <w:rPr>
                <w:rFonts w:ascii="Times New Roman" w:hAnsi="Times New Roman"/>
                <w:color w:val="000000" w:themeColor="text1"/>
                <w:sz w:val="20"/>
                <w:szCs w:val="20"/>
              </w:rPr>
            </w:pPr>
          </w:p>
        </w:tc>
        <w:tc>
          <w:tcPr>
            <w:tcW w:w="2070" w:type="dxa"/>
          </w:tcPr>
          <w:p w:rsidR="001A5006" w:rsidRPr="00131BD6" w:rsidRDefault="001A5006" w:rsidP="001A5006">
            <w:pPr>
              <w:spacing w:after="0" w:line="240" w:lineRule="auto"/>
              <w:rPr>
                <w:rFonts w:ascii="Times New Roman" w:hAnsi="Times New Roman"/>
                <w:color w:val="000000" w:themeColor="text1"/>
                <w:sz w:val="20"/>
                <w:szCs w:val="20"/>
              </w:rPr>
            </w:pPr>
            <w:r w:rsidRPr="00131BD6">
              <w:rPr>
                <w:rFonts w:ascii="Times New Roman" w:hAnsi="Times New Roman"/>
                <w:color w:val="000000" w:themeColor="text1"/>
                <w:sz w:val="20"/>
                <w:szCs w:val="20"/>
              </w:rPr>
              <w:t>Mokslo metų eigoje.</w:t>
            </w:r>
          </w:p>
          <w:p w:rsidR="001A5006" w:rsidRPr="00131BD6" w:rsidRDefault="001A5006" w:rsidP="001A5006">
            <w:pPr>
              <w:spacing w:after="0" w:line="240" w:lineRule="auto"/>
              <w:rPr>
                <w:rFonts w:ascii="Times New Roman" w:hAnsi="Times New Roman"/>
                <w:color w:val="000000" w:themeColor="text1"/>
                <w:sz w:val="20"/>
                <w:szCs w:val="20"/>
              </w:rPr>
            </w:pPr>
          </w:p>
          <w:p w:rsidR="001A5006" w:rsidRPr="00131BD6" w:rsidRDefault="001A5006" w:rsidP="001A5006">
            <w:pPr>
              <w:spacing w:after="0" w:line="240" w:lineRule="auto"/>
              <w:rPr>
                <w:rFonts w:ascii="Times New Roman" w:hAnsi="Times New Roman"/>
                <w:color w:val="000000" w:themeColor="text1"/>
                <w:sz w:val="20"/>
                <w:szCs w:val="20"/>
              </w:rPr>
            </w:pPr>
          </w:p>
          <w:p w:rsidR="001A5006" w:rsidRPr="00131BD6" w:rsidRDefault="001A5006" w:rsidP="001A5006">
            <w:pPr>
              <w:spacing w:after="0" w:line="240" w:lineRule="auto"/>
              <w:rPr>
                <w:rFonts w:ascii="Times New Roman" w:hAnsi="Times New Roman"/>
                <w:color w:val="000000" w:themeColor="text1"/>
                <w:sz w:val="20"/>
                <w:szCs w:val="20"/>
              </w:rPr>
            </w:pPr>
          </w:p>
          <w:p w:rsidR="001A5006" w:rsidRPr="00131BD6" w:rsidRDefault="001A5006" w:rsidP="001A5006">
            <w:pPr>
              <w:spacing w:after="0" w:line="240" w:lineRule="auto"/>
              <w:rPr>
                <w:rFonts w:ascii="Times New Roman" w:hAnsi="Times New Roman"/>
                <w:color w:val="000000" w:themeColor="text1"/>
                <w:sz w:val="20"/>
                <w:szCs w:val="20"/>
              </w:rPr>
            </w:pPr>
          </w:p>
          <w:p w:rsidR="001A5006" w:rsidRPr="00131BD6" w:rsidRDefault="001A5006" w:rsidP="001A5006">
            <w:pPr>
              <w:spacing w:after="0" w:line="240" w:lineRule="auto"/>
              <w:rPr>
                <w:rFonts w:ascii="Times New Roman" w:hAnsi="Times New Roman"/>
                <w:color w:val="000000" w:themeColor="text1"/>
                <w:sz w:val="20"/>
                <w:szCs w:val="20"/>
              </w:rPr>
            </w:pPr>
          </w:p>
        </w:tc>
        <w:tc>
          <w:tcPr>
            <w:tcW w:w="1440" w:type="dxa"/>
          </w:tcPr>
          <w:p w:rsidR="00455388" w:rsidRPr="00131BD6" w:rsidRDefault="00455388" w:rsidP="00455388">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Pr="00131BD6">
              <w:rPr>
                <w:rFonts w:ascii="Times New Roman" w:hAnsi="Times New Roman"/>
                <w:sz w:val="20"/>
                <w:szCs w:val="20"/>
              </w:rPr>
              <w:t xml:space="preserve">a </w:t>
            </w:r>
            <w:r>
              <w:rPr>
                <w:rFonts w:ascii="Times New Roman" w:hAnsi="Times New Roman"/>
                <w:sz w:val="20"/>
                <w:szCs w:val="20"/>
              </w:rPr>
              <w:t>Pratkelien</w:t>
            </w:r>
            <w:r w:rsidRPr="00131BD6">
              <w:rPr>
                <w:rFonts w:ascii="Times New Roman" w:hAnsi="Times New Roman"/>
                <w:sz w:val="20"/>
                <w:szCs w:val="20"/>
              </w:rPr>
              <w:t>ė</w:t>
            </w:r>
          </w:p>
          <w:p w:rsidR="001A5006" w:rsidRPr="00131BD6" w:rsidRDefault="001A5006" w:rsidP="00A947FA">
            <w:pPr>
              <w:jc w:val="center"/>
              <w:rPr>
                <w:rFonts w:ascii="Times New Roman" w:hAnsi="Times New Roman"/>
              </w:rPr>
            </w:pPr>
          </w:p>
        </w:tc>
        <w:tc>
          <w:tcPr>
            <w:tcW w:w="1440" w:type="dxa"/>
          </w:tcPr>
          <w:p w:rsidR="001A5006" w:rsidRPr="00BE3B32" w:rsidRDefault="001A5006" w:rsidP="001A5006">
            <w:pPr>
              <w:spacing w:after="0" w:line="240" w:lineRule="auto"/>
              <w:rPr>
                <w:rFonts w:ascii="Times New Roman" w:hAnsi="Times New Roman"/>
                <w:sz w:val="20"/>
                <w:szCs w:val="20"/>
              </w:rPr>
            </w:pPr>
            <w:r w:rsidRPr="000B3DA2">
              <w:rPr>
                <w:rFonts w:ascii="Times New Roman" w:hAnsi="Times New Roman"/>
                <w:sz w:val="20"/>
                <w:szCs w:val="20"/>
              </w:rPr>
              <w:t>Analitinė ataskaita</w:t>
            </w:r>
            <w:r>
              <w:rPr>
                <w:rFonts w:ascii="Times New Roman" w:hAnsi="Times New Roman"/>
                <w:sz w:val="20"/>
                <w:szCs w:val="20"/>
              </w:rPr>
              <w:t>.</w:t>
            </w:r>
          </w:p>
        </w:tc>
      </w:tr>
      <w:tr w:rsidR="001A5006" w:rsidRPr="00BE3B32" w:rsidTr="002D3B96">
        <w:trPr>
          <w:trHeight w:val="926"/>
        </w:trPr>
        <w:tc>
          <w:tcPr>
            <w:tcW w:w="2205" w:type="dxa"/>
            <w:vMerge w:val="restart"/>
          </w:tcPr>
          <w:p w:rsidR="001A5006" w:rsidRPr="00BE3B32" w:rsidRDefault="001A5006" w:rsidP="001A5006">
            <w:pPr>
              <w:spacing w:after="0" w:line="240" w:lineRule="auto"/>
              <w:rPr>
                <w:rFonts w:ascii="Times New Roman" w:hAnsi="Times New Roman"/>
                <w:sz w:val="20"/>
                <w:szCs w:val="20"/>
              </w:rPr>
            </w:pPr>
            <w:r w:rsidRPr="00BE3B32">
              <w:rPr>
                <w:rFonts w:ascii="Times New Roman" w:hAnsi="Times New Roman"/>
                <w:sz w:val="20"/>
                <w:szCs w:val="20"/>
              </w:rPr>
              <w:t>6. Asmens sveikatos priežiūros įstaigų specialistų rekomendacijų dėl mokinių sveikatos pateikimas klasių auklėtojams</w:t>
            </w:r>
            <w:r>
              <w:rPr>
                <w:rFonts w:ascii="Times New Roman" w:hAnsi="Times New Roman"/>
                <w:sz w:val="20"/>
                <w:szCs w:val="20"/>
              </w:rPr>
              <w:t>.</w:t>
            </w:r>
          </w:p>
        </w:tc>
        <w:tc>
          <w:tcPr>
            <w:tcW w:w="2560" w:type="dxa"/>
          </w:tcPr>
          <w:p w:rsidR="001A5006" w:rsidRPr="00BE3B32" w:rsidRDefault="001A5006" w:rsidP="001A5006">
            <w:pPr>
              <w:spacing w:after="0" w:line="240" w:lineRule="auto"/>
              <w:rPr>
                <w:rFonts w:ascii="Times New Roman" w:hAnsi="Times New Roman"/>
                <w:sz w:val="20"/>
                <w:szCs w:val="20"/>
              </w:rPr>
            </w:pPr>
            <w:r w:rsidRPr="00BE3B32">
              <w:rPr>
                <w:rFonts w:ascii="Times New Roman" w:hAnsi="Times New Roman"/>
                <w:sz w:val="20"/>
                <w:szCs w:val="20"/>
              </w:rPr>
              <w:t>6.1</w:t>
            </w:r>
            <w:r>
              <w:rPr>
                <w:rFonts w:ascii="Times New Roman" w:hAnsi="Times New Roman"/>
                <w:sz w:val="20"/>
                <w:szCs w:val="20"/>
              </w:rPr>
              <w:t>.</w:t>
            </w:r>
            <w:r w:rsidRPr="00BE3B32">
              <w:rPr>
                <w:rFonts w:ascii="Times New Roman" w:hAnsi="Times New Roman"/>
                <w:sz w:val="20"/>
                <w:szCs w:val="20"/>
              </w:rPr>
              <w:t xml:space="preserve"> Klasės auklėtojų informavimas apie vaikų profi</w:t>
            </w:r>
            <w:r>
              <w:rPr>
                <w:rFonts w:ascii="Times New Roman" w:hAnsi="Times New Roman"/>
                <w:sz w:val="20"/>
                <w:szCs w:val="20"/>
              </w:rPr>
              <w:t>laktinių patikrinimų rezultatus;</w:t>
            </w:r>
          </w:p>
        </w:tc>
        <w:tc>
          <w:tcPr>
            <w:tcW w:w="2070" w:type="dxa"/>
          </w:tcPr>
          <w:p w:rsidR="001A5006" w:rsidRPr="00131BD6" w:rsidRDefault="00056B89" w:rsidP="001A5006">
            <w:pPr>
              <w:spacing w:after="0" w:line="240" w:lineRule="auto"/>
              <w:rPr>
                <w:rFonts w:ascii="Times New Roman" w:hAnsi="Times New Roman"/>
                <w:sz w:val="20"/>
                <w:szCs w:val="20"/>
              </w:rPr>
            </w:pPr>
            <w:r>
              <w:rPr>
                <w:rFonts w:ascii="Times New Roman" w:hAnsi="Times New Roman"/>
                <w:sz w:val="20"/>
                <w:szCs w:val="20"/>
              </w:rPr>
              <w:t>202</w:t>
            </w:r>
            <w:r w:rsidR="0038114F">
              <w:rPr>
                <w:rFonts w:ascii="Times New Roman" w:hAnsi="Times New Roman"/>
                <w:sz w:val="20"/>
                <w:szCs w:val="20"/>
              </w:rPr>
              <w:t>6</w:t>
            </w:r>
            <w:r w:rsidR="001A5006" w:rsidRPr="00131BD6">
              <w:rPr>
                <w:rFonts w:ascii="Times New Roman" w:hAnsi="Times New Roman"/>
                <w:sz w:val="20"/>
                <w:szCs w:val="20"/>
              </w:rPr>
              <w:t xml:space="preserve"> m.</w:t>
            </w:r>
          </w:p>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09-10 mėn.</w:t>
            </w:r>
          </w:p>
          <w:p w:rsidR="001A5006" w:rsidRPr="00131BD6" w:rsidRDefault="001A5006" w:rsidP="001A5006">
            <w:pPr>
              <w:spacing w:after="0" w:line="240" w:lineRule="auto"/>
              <w:rPr>
                <w:rFonts w:ascii="Times New Roman" w:hAnsi="Times New Roman"/>
                <w:sz w:val="20"/>
                <w:szCs w:val="20"/>
                <w:lang w:val="sv-SE"/>
              </w:rPr>
            </w:pPr>
          </w:p>
          <w:p w:rsidR="001A5006" w:rsidRPr="00131BD6" w:rsidRDefault="001A5006" w:rsidP="001A5006">
            <w:pPr>
              <w:spacing w:after="0" w:line="240" w:lineRule="auto"/>
              <w:rPr>
                <w:rFonts w:ascii="Times New Roman" w:hAnsi="Times New Roman"/>
                <w:sz w:val="20"/>
                <w:szCs w:val="20"/>
                <w:lang w:val="sv-SE"/>
              </w:rPr>
            </w:pPr>
          </w:p>
        </w:tc>
        <w:tc>
          <w:tcPr>
            <w:tcW w:w="1440" w:type="dxa"/>
            <w:vMerge w:val="restart"/>
          </w:tcPr>
          <w:p w:rsidR="00455388" w:rsidRPr="00131BD6" w:rsidRDefault="00455388" w:rsidP="00455388">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Pr="00131BD6">
              <w:rPr>
                <w:rFonts w:ascii="Times New Roman" w:hAnsi="Times New Roman"/>
                <w:sz w:val="20"/>
                <w:szCs w:val="20"/>
              </w:rPr>
              <w:t xml:space="preserve">a </w:t>
            </w:r>
            <w:r>
              <w:rPr>
                <w:rFonts w:ascii="Times New Roman" w:hAnsi="Times New Roman"/>
                <w:sz w:val="20"/>
                <w:szCs w:val="20"/>
              </w:rPr>
              <w:t>Pratkelien</w:t>
            </w:r>
            <w:r w:rsidRPr="00131BD6">
              <w:rPr>
                <w:rFonts w:ascii="Times New Roman" w:hAnsi="Times New Roman"/>
                <w:sz w:val="20"/>
                <w:szCs w:val="20"/>
              </w:rPr>
              <w:t>ė</w:t>
            </w:r>
          </w:p>
          <w:p w:rsidR="001A5006" w:rsidRPr="00131BD6" w:rsidRDefault="001A5006" w:rsidP="00A947FA">
            <w:pPr>
              <w:jc w:val="center"/>
              <w:rPr>
                <w:rFonts w:ascii="Times New Roman" w:hAnsi="Times New Roman"/>
              </w:rPr>
            </w:pPr>
          </w:p>
        </w:tc>
        <w:tc>
          <w:tcPr>
            <w:tcW w:w="1440" w:type="dxa"/>
            <w:vMerge w:val="restart"/>
          </w:tcPr>
          <w:p w:rsidR="001A5006" w:rsidRDefault="001A5006" w:rsidP="001A5006">
            <w:pPr>
              <w:spacing w:after="0" w:line="240" w:lineRule="auto"/>
              <w:rPr>
                <w:rFonts w:ascii="Times New Roman" w:hAnsi="Times New Roman"/>
                <w:sz w:val="20"/>
                <w:szCs w:val="20"/>
              </w:rPr>
            </w:pPr>
            <w:r>
              <w:rPr>
                <w:rFonts w:ascii="Times New Roman" w:hAnsi="Times New Roman"/>
                <w:sz w:val="20"/>
                <w:szCs w:val="20"/>
              </w:rPr>
              <w:t xml:space="preserve">                                                                                                                                                                                                                                                                                                                                                                         Informacinių pranešimų</w:t>
            </w:r>
            <w:r w:rsidRPr="000B3DA2">
              <w:rPr>
                <w:rFonts w:ascii="Times New Roman" w:hAnsi="Times New Roman"/>
                <w:sz w:val="20"/>
                <w:szCs w:val="20"/>
              </w:rPr>
              <w:t xml:space="preserve"> skaičius</w:t>
            </w:r>
            <w:r>
              <w:rPr>
                <w:rFonts w:ascii="Times New Roman" w:hAnsi="Times New Roman"/>
                <w:sz w:val="20"/>
                <w:szCs w:val="20"/>
              </w:rPr>
              <w:t>.</w:t>
            </w:r>
          </w:p>
          <w:p w:rsidR="002B6D8D" w:rsidRDefault="002B6D8D" w:rsidP="001A5006">
            <w:pPr>
              <w:spacing w:after="0" w:line="240" w:lineRule="auto"/>
              <w:rPr>
                <w:rFonts w:ascii="Times New Roman" w:hAnsi="Times New Roman"/>
                <w:sz w:val="20"/>
                <w:szCs w:val="20"/>
              </w:rPr>
            </w:pPr>
          </w:p>
          <w:p w:rsidR="002B6D8D" w:rsidRDefault="002B6D8D" w:rsidP="001A5006">
            <w:pPr>
              <w:spacing w:after="0" w:line="240" w:lineRule="auto"/>
              <w:rPr>
                <w:rFonts w:ascii="Times New Roman" w:hAnsi="Times New Roman"/>
                <w:sz w:val="20"/>
                <w:szCs w:val="20"/>
              </w:rPr>
            </w:pPr>
          </w:p>
          <w:p w:rsidR="002B6D8D" w:rsidRDefault="002B6D8D" w:rsidP="001A5006">
            <w:pPr>
              <w:spacing w:after="0" w:line="240" w:lineRule="auto"/>
              <w:rPr>
                <w:rFonts w:ascii="Times New Roman" w:hAnsi="Times New Roman"/>
                <w:sz w:val="20"/>
                <w:szCs w:val="20"/>
              </w:rPr>
            </w:pPr>
          </w:p>
          <w:p w:rsidR="002B6D8D" w:rsidRDefault="002B6D8D" w:rsidP="001A5006">
            <w:pPr>
              <w:spacing w:after="0" w:line="240" w:lineRule="auto"/>
              <w:rPr>
                <w:rFonts w:ascii="Times New Roman" w:hAnsi="Times New Roman"/>
                <w:sz w:val="20"/>
                <w:szCs w:val="20"/>
              </w:rPr>
            </w:pPr>
          </w:p>
          <w:p w:rsidR="002B6D8D" w:rsidRPr="00BE3B32" w:rsidRDefault="002B6D8D" w:rsidP="001A5006">
            <w:pPr>
              <w:spacing w:after="0" w:line="240" w:lineRule="auto"/>
              <w:rPr>
                <w:rFonts w:ascii="Times New Roman" w:hAnsi="Times New Roman"/>
                <w:sz w:val="20"/>
                <w:szCs w:val="20"/>
              </w:rPr>
            </w:pPr>
          </w:p>
        </w:tc>
      </w:tr>
      <w:tr w:rsidR="004501A2" w:rsidRPr="00BE3B32" w:rsidTr="002D3B96">
        <w:trPr>
          <w:trHeight w:val="677"/>
        </w:trPr>
        <w:tc>
          <w:tcPr>
            <w:tcW w:w="2205" w:type="dxa"/>
            <w:vMerge/>
          </w:tcPr>
          <w:p w:rsidR="004501A2" w:rsidRPr="00BE3B32" w:rsidRDefault="004501A2" w:rsidP="004501A2">
            <w:pPr>
              <w:spacing w:after="0" w:line="240" w:lineRule="auto"/>
              <w:rPr>
                <w:rFonts w:ascii="Times New Roman" w:hAnsi="Times New Roman"/>
                <w:sz w:val="20"/>
                <w:szCs w:val="20"/>
              </w:rPr>
            </w:pPr>
          </w:p>
        </w:tc>
        <w:tc>
          <w:tcPr>
            <w:tcW w:w="2560" w:type="dxa"/>
          </w:tcPr>
          <w:p w:rsidR="004501A2" w:rsidRDefault="004501A2" w:rsidP="004501A2">
            <w:pPr>
              <w:spacing w:after="0" w:line="240" w:lineRule="auto"/>
              <w:rPr>
                <w:rFonts w:ascii="Times New Roman" w:hAnsi="Times New Roman"/>
                <w:sz w:val="20"/>
                <w:szCs w:val="20"/>
              </w:rPr>
            </w:pPr>
            <w:r w:rsidRPr="00BE3B32">
              <w:rPr>
                <w:rFonts w:ascii="Times New Roman" w:hAnsi="Times New Roman"/>
                <w:sz w:val="20"/>
                <w:szCs w:val="20"/>
              </w:rPr>
              <w:t>6.2</w:t>
            </w:r>
            <w:r w:rsidR="00342CEA">
              <w:rPr>
                <w:rFonts w:ascii="Times New Roman" w:hAnsi="Times New Roman"/>
                <w:sz w:val="20"/>
                <w:szCs w:val="20"/>
              </w:rPr>
              <w:t>.</w:t>
            </w:r>
            <w:r w:rsidRPr="00BE3B32">
              <w:rPr>
                <w:rFonts w:ascii="Times New Roman" w:hAnsi="Times New Roman"/>
                <w:sz w:val="20"/>
                <w:szCs w:val="20"/>
              </w:rPr>
              <w:t xml:space="preserve"> Rekomendacijų teikimas klasės au</w:t>
            </w:r>
            <w:r>
              <w:rPr>
                <w:rFonts w:ascii="Times New Roman" w:hAnsi="Times New Roman"/>
                <w:sz w:val="20"/>
                <w:szCs w:val="20"/>
              </w:rPr>
              <w:t>klėtojams dėl mokinių sveikatos.</w:t>
            </w:r>
          </w:p>
          <w:p w:rsidR="00B46EE0" w:rsidRDefault="00DF04B0" w:rsidP="004501A2">
            <w:pPr>
              <w:spacing w:after="0" w:line="240" w:lineRule="auto"/>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65408" behindDoc="0" locked="0" layoutInCell="1" allowOverlap="1" wp14:anchorId="0022C692" wp14:editId="5128892F">
                      <wp:simplePos x="0" y="0"/>
                      <wp:positionH relativeFrom="column">
                        <wp:posOffset>-76835</wp:posOffset>
                      </wp:positionH>
                      <wp:positionV relativeFrom="paragraph">
                        <wp:posOffset>94615</wp:posOffset>
                      </wp:positionV>
                      <wp:extent cx="1636395" cy="5715"/>
                      <wp:effectExtent l="0" t="0" r="20955" b="32385"/>
                      <wp:wrapNone/>
                      <wp:docPr id="8" name="Tiesioji jungtis 8"/>
                      <wp:cNvGraphicFramePr/>
                      <a:graphic xmlns:a="http://schemas.openxmlformats.org/drawingml/2006/main">
                        <a:graphicData uri="http://schemas.microsoft.com/office/word/2010/wordprocessingShape">
                          <wps:wsp>
                            <wps:cNvCnPr/>
                            <wps:spPr>
                              <a:xfrm flipV="1">
                                <a:off x="0" y="0"/>
                                <a:ext cx="1636395"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83A6A1" id="Tiesioji jungtis 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6.05pt,7.45pt" to="122.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" strokecolor="black [3200]" strokeweight=".5pt">
                      <v:stroke joinstyle="miter"/>
                    </v:line>
                  </w:pict>
                </mc:Fallback>
              </mc:AlternateContent>
            </w:r>
          </w:p>
          <w:p w:rsidR="00B46EE0" w:rsidRDefault="00B46EE0" w:rsidP="004501A2">
            <w:pPr>
              <w:spacing w:after="0" w:line="240" w:lineRule="auto"/>
              <w:rPr>
                <w:rFonts w:ascii="Times New Roman" w:hAnsi="Times New Roman"/>
                <w:sz w:val="20"/>
                <w:szCs w:val="20"/>
              </w:rPr>
            </w:pPr>
            <w:r>
              <w:rPr>
                <w:rFonts w:ascii="Times New Roman" w:hAnsi="Times New Roman"/>
                <w:sz w:val="20"/>
                <w:szCs w:val="20"/>
              </w:rPr>
              <w:t>6.3. Padėti mokyklai įgyvendinti asmens sveikatos priežiūros specialistų rekomendacijas mokiniams, sergantiems lėtinėmis neinfekcinėmis ligomis.</w:t>
            </w:r>
          </w:p>
          <w:p w:rsidR="00B46EE0" w:rsidRPr="00BE3B32" w:rsidRDefault="00B46EE0" w:rsidP="004501A2">
            <w:pPr>
              <w:spacing w:after="0" w:line="240" w:lineRule="auto"/>
              <w:rPr>
                <w:rFonts w:ascii="Times New Roman" w:hAnsi="Times New Roman"/>
                <w:sz w:val="20"/>
                <w:szCs w:val="20"/>
              </w:rPr>
            </w:pPr>
          </w:p>
        </w:tc>
        <w:tc>
          <w:tcPr>
            <w:tcW w:w="2070" w:type="dxa"/>
          </w:tcPr>
          <w:p w:rsidR="004501A2" w:rsidRDefault="004501A2" w:rsidP="004501A2">
            <w:pPr>
              <w:spacing w:after="0" w:line="240" w:lineRule="auto"/>
              <w:rPr>
                <w:rFonts w:ascii="Times New Roman" w:hAnsi="Times New Roman"/>
                <w:sz w:val="20"/>
                <w:szCs w:val="20"/>
              </w:rPr>
            </w:pPr>
            <w:r w:rsidRPr="00131BD6">
              <w:rPr>
                <w:rFonts w:ascii="Times New Roman" w:hAnsi="Times New Roman"/>
                <w:sz w:val="20"/>
                <w:szCs w:val="20"/>
              </w:rPr>
              <w:t>Mokslo metų eigoje.</w:t>
            </w:r>
          </w:p>
          <w:p w:rsidR="00A868EC" w:rsidRDefault="00A868EC" w:rsidP="004501A2">
            <w:pPr>
              <w:spacing w:after="0" w:line="240" w:lineRule="auto"/>
              <w:rPr>
                <w:rFonts w:ascii="Times New Roman" w:hAnsi="Times New Roman"/>
                <w:sz w:val="20"/>
                <w:szCs w:val="20"/>
              </w:rPr>
            </w:pPr>
          </w:p>
          <w:p w:rsidR="00A868EC" w:rsidRDefault="00A868EC" w:rsidP="004501A2">
            <w:pPr>
              <w:spacing w:after="0" w:line="240" w:lineRule="auto"/>
              <w:rPr>
                <w:rFonts w:ascii="Times New Roman" w:hAnsi="Times New Roman"/>
                <w:sz w:val="20"/>
                <w:szCs w:val="20"/>
              </w:rPr>
            </w:pPr>
          </w:p>
          <w:p w:rsidR="00A868EC" w:rsidRDefault="00A868EC" w:rsidP="004501A2">
            <w:pPr>
              <w:spacing w:after="0" w:line="240" w:lineRule="auto"/>
              <w:rPr>
                <w:rFonts w:ascii="Times New Roman" w:hAnsi="Times New Roman"/>
                <w:sz w:val="20"/>
                <w:szCs w:val="20"/>
              </w:rPr>
            </w:pPr>
          </w:p>
          <w:p w:rsidR="00A868EC" w:rsidRPr="00131BD6" w:rsidRDefault="00A868EC" w:rsidP="004501A2">
            <w:pPr>
              <w:spacing w:after="0" w:line="240" w:lineRule="auto"/>
              <w:rPr>
                <w:rFonts w:ascii="Times New Roman" w:hAnsi="Times New Roman"/>
                <w:sz w:val="20"/>
                <w:szCs w:val="20"/>
              </w:rPr>
            </w:pPr>
            <w:r>
              <w:rPr>
                <w:rFonts w:ascii="Times New Roman" w:hAnsi="Times New Roman"/>
                <w:sz w:val="20"/>
                <w:szCs w:val="20"/>
              </w:rPr>
              <w:t>Esant poreikiui.</w:t>
            </w:r>
          </w:p>
        </w:tc>
        <w:tc>
          <w:tcPr>
            <w:tcW w:w="1440" w:type="dxa"/>
            <w:vMerge/>
          </w:tcPr>
          <w:p w:rsidR="004501A2" w:rsidRPr="00131BD6" w:rsidRDefault="004501A2" w:rsidP="00BB0D51">
            <w:pPr>
              <w:spacing w:after="0" w:line="240" w:lineRule="auto"/>
              <w:jc w:val="center"/>
              <w:rPr>
                <w:rFonts w:ascii="Times New Roman" w:hAnsi="Times New Roman"/>
                <w:sz w:val="20"/>
                <w:szCs w:val="20"/>
              </w:rPr>
            </w:pPr>
          </w:p>
        </w:tc>
        <w:tc>
          <w:tcPr>
            <w:tcW w:w="1440" w:type="dxa"/>
            <w:vMerge/>
          </w:tcPr>
          <w:p w:rsidR="004501A2" w:rsidRPr="00BE3B32" w:rsidRDefault="004501A2" w:rsidP="00F760C1">
            <w:pPr>
              <w:spacing w:after="0" w:line="240" w:lineRule="auto"/>
              <w:rPr>
                <w:rFonts w:ascii="Times New Roman" w:hAnsi="Times New Roman"/>
                <w:sz w:val="20"/>
                <w:szCs w:val="20"/>
              </w:rPr>
            </w:pPr>
          </w:p>
        </w:tc>
      </w:tr>
      <w:tr w:rsidR="001A5006" w:rsidRPr="00BE3B32" w:rsidTr="002D3B96">
        <w:trPr>
          <w:trHeight w:val="141"/>
        </w:trPr>
        <w:tc>
          <w:tcPr>
            <w:tcW w:w="2205" w:type="dxa"/>
          </w:tcPr>
          <w:p w:rsidR="001A5006" w:rsidRPr="00BE3B32" w:rsidRDefault="001A5006" w:rsidP="001A5006">
            <w:pPr>
              <w:spacing w:after="0" w:line="240" w:lineRule="auto"/>
              <w:rPr>
                <w:rFonts w:ascii="Times New Roman" w:hAnsi="Times New Roman"/>
                <w:sz w:val="20"/>
                <w:szCs w:val="20"/>
              </w:rPr>
            </w:pPr>
            <w:r w:rsidRPr="00BE3B32">
              <w:rPr>
                <w:rFonts w:ascii="Times New Roman" w:hAnsi="Times New Roman"/>
                <w:sz w:val="20"/>
                <w:szCs w:val="20"/>
              </w:rPr>
              <w:t>7. Dalyvavimas mokyklos vaiko gerovės komisijoje</w:t>
            </w:r>
            <w:r>
              <w:rPr>
                <w:rFonts w:ascii="Times New Roman" w:hAnsi="Times New Roman"/>
                <w:sz w:val="20"/>
                <w:szCs w:val="20"/>
              </w:rPr>
              <w:t>.</w:t>
            </w:r>
          </w:p>
        </w:tc>
        <w:tc>
          <w:tcPr>
            <w:tcW w:w="2560" w:type="dxa"/>
          </w:tcPr>
          <w:p w:rsidR="001A5006" w:rsidRPr="005F11D7" w:rsidRDefault="001A5006" w:rsidP="005F11D7">
            <w:pPr>
              <w:spacing w:after="0" w:line="240" w:lineRule="auto"/>
              <w:rPr>
                <w:rFonts w:ascii="Times New Roman" w:hAnsi="Times New Roman"/>
                <w:sz w:val="20"/>
                <w:szCs w:val="20"/>
              </w:rPr>
            </w:pPr>
            <w:r w:rsidRPr="00131BD6">
              <w:rPr>
                <w:rFonts w:ascii="Times New Roman" w:hAnsi="Times New Roman"/>
                <w:sz w:val="20"/>
                <w:szCs w:val="20"/>
              </w:rPr>
              <w:t>7.1. Dalyvavimas mokyklos vaiko gerovės komisijoje.</w:t>
            </w:r>
          </w:p>
        </w:tc>
        <w:tc>
          <w:tcPr>
            <w:tcW w:w="2070" w:type="dxa"/>
          </w:tcPr>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Mokslo metų eigoje.</w:t>
            </w:r>
          </w:p>
        </w:tc>
        <w:tc>
          <w:tcPr>
            <w:tcW w:w="1440" w:type="dxa"/>
          </w:tcPr>
          <w:p w:rsidR="00455388" w:rsidRPr="00131BD6" w:rsidRDefault="00455388" w:rsidP="00455388">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Pr="00131BD6">
              <w:rPr>
                <w:rFonts w:ascii="Times New Roman" w:hAnsi="Times New Roman"/>
                <w:sz w:val="20"/>
                <w:szCs w:val="20"/>
              </w:rPr>
              <w:t xml:space="preserve">a </w:t>
            </w:r>
            <w:r>
              <w:rPr>
                <w:rFonts w:ascii="Times New Roman" w:hAnsi="Times New Roman"/>
                <w:sz w:val="20"/>
                <w:szCs w:val="20"/>
              </w:rPr>
              <w:t>Pratkelien</w:t>
            </w:r>
            <w:r w:rsidRPr="00131BD6">
              <w:rPr>
                <w:rFonts w:ascii="Times New Roman" w:hAnsi="Times New Roman"/>
                <w:sz w:val="20"/>
                <w:szCs w:val="20"/>
              </w:rPr>
              <w:t>ė</w:t>
            </w:r>
          </w:p>
          <w:p w:rsidR="001A5006" w:rsidRPr="00131BD6" w:rsidRDefault="001A5006" w:rsidP="00A947FA">
            <w:pPr>
              <w:jc w:val="center"/>
              <w:rPr>
                <w:rFonts w:ascii="Times New Roman" w:hAnsi="Times New Roman"/>
              </w:rPr>
            </w:pPr>
          </w:p>
        </w:tc>
        <w:tc>
          <w:tcPr>
            <w:tcW w:w="1440" w:type="dxa"/>
          </w:tcPr>
          <w:p w:rsidR="001A5006" w:rsidRPr="00BE3B32" w:rsidRDefault="001A5006" w:rsidP="001A5006">
            <w:pPr>
              <w:spacing w:after="0" w:line="240" w:lineRule="auto"/>
              <w:rPr>
                <w:rFonts w:ascii="Times New Roman" w:hAnsi="Times New Roman"/>
                <w:sz w:val="20"/>
                <w:szCs w:val="20"/>
              </w:rPr>
            </w:pPr>
            <w:r>
              <w:rPr>
                <w:rFonts w:ascii="Times New Roman" w:hAnsi="Times New Roman"/>
                <w:sz w:val="20"/>
                <w:szCs w:val="20"/>
              </w:rPr>
              <w:t>Posėdžių skaičius.</w:t>
            </w:r>
          </w:p>
          <w:p w:rsidR="001A5006" w:rsidRPr="00BE3B32" w:rsidRDefault="001A5006" w:rsidP="001A5006">
            <w:pPr>
              <w:spacing w:after="0" w:line="240" w:lineRule="auto"/>
              <w:rPr>
                <w:rFonts w:ascii="Times New Roman" w:hAnsi="Times New Roman"/>
                <w:sz w:val="20"/>
                <w:szCs w:val="20"/>
              </w:rPr>
            </w:pPr>
          </w:p>
        </w:tc>
      </w:tr>
      <w:tr w:rsidR="001A5006" w:rsidRPr="00BE3B32" w:rsidTr="002D3B96">
        <w:trPr>
          <w:trHeight w:val="141"/>
        </w:trPr>
        <w:tc>
          <w:tcPr>
            <w:tcW w:w="2205" w:type="dxa"/>
          </w:tcPr>
          <w:p w:rsidR="001A5006" w:rsidRPr="00BE3B32" w:rsidRDefault="001A5006" w:rsidP="001A5006">
            <w:pPr>
              <w:spacing w:after="0" w:line="240" w:lineRule="auto"/>
              <w:rPr>
                <w:rFonts w:ascii="Times New Roman" w:hAnsi="Times New Roman"/>
                <w:sz w:val="20"/>
                <w:szCs w:val="20"/>
              </w:rPr>
            </w:pPr>
            <w:r w:rsidRPr="00BE3B32">
              <w:rPr>
                <w:rFonts w:ascii="Times New Roman" w:hAnsi="Times New Roman"/>
                <w:sz w:val="20"/>
                <w:szCs w:val="20"/>
              </w:rPr>
              <w:lastRenderedPageBreak/>
              <w:t>8</w:t>
            </w:r>
            <w:r w:rsidRPr="00C05FF2">
              <w:rPr>
                <w:rFonts w:ascii="Times New Roman" w:hAnsi="Times New Roman"/>
                <w:sz w:val="20"/>
                <w:szCs w:val="20"/>
              </w:rPr>
              <w:t>. Pagalba organizuojant mokinių imunoprofilaktiką.</w:t>
            </w:r>
          </w:p>
        </w:tc>
        <w:tc>
          <w:tcPr>
            <w:tcW w:w="2560" w:type="dxa"/>
          </w:tcPr>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8.1.Informacijos skleidimas apie gripo profilaktinius skiepijimus.</w:t>
            </w:r>
          </w:p>
        </w:tc>
        <w:tc>
          <w:tcPr>
            <w:tcW w:w="2070" w:type="dxa"/>
          </w:tcPr>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202</w:t>
            </w:r>
            <w:r w:rsidR="0038114F">
              <w:rPr>
                <w:rFonts w:ascii="Times New Roman" w:hAnsi="Times New Roman"/>
                <w:sz w:val="20"/>
                <w:szCs w:val="20"/>
              </w:rPr>
              <w:t>6</w:t>
            </w:r>
            <w:r w:rsidRPr="00131BD6">
              <w:rPr>
                <w:rFonts w:ascii="Times New Roman" w:hAnsi="Times New Roman"/>
                <w:sz w:val="20"/>
                <w:szCs w:val="20"/>
              </w:rPr>
              <w:t xml:space="preserve">  m.</w:t>
            </w:r>
          </w:p>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10-11 mėn.</w:t>
            </w:r>
          </w:p>
        </w:tc>
        <w:tc>
          <w:tcPr>
            <w:tcW w:w="1440" w:type="dxa"/>
          </w:tcPr>
          <w:p w:rsidR="00455388" w:rsidRPr="00131BD6" w:rsidRDefault="00455388" w:rsidP="00455388">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Pr="00131BD6">
              <w:rPr>
                <w:rFonts w:ascii="Times New Roman" w:hAnsi="Times New Roman"/>
                <w:sz w:val="20"/>
                <w:szCs w:val="20"/>
              </w:rPr>
              <w:t xml:space="preserve">a </w:t>
            </w:r>
            <w:r>
              <w:rPr>
                <w:rFonts w:ascii="Times New Roman" w:hAnsi="Times New Roman"/>
                <w:sz w:val="20"/>
                <w:szCs w:val="20"/>
              </w:rPr>
              <w:t>Pratkelien</w:t>
            </w:r>
            <w:r w:rsidRPr="00131BD6">
              <w:rPr>
                <w:rFonts w:ascii="Times New Roman" w:hAnsi="Times New Roman"/>
                <w:sz w:val="20"/>
                <w:szCs w:val="20"/>
              </w:rPr>
              <w:t>ė</w:t>
            </w:r>
          </w:p>
          <w:p w:rsidR="001A5006" w:rsidRPr="00131BD6" w:rsidRDefault="001A5006" w:rsidP="00A947FA">
            <w:pPr>
              <w:jc w:val="center"/>
              <w:rPr>
                <w:rFonts w:ascii="Times New Roman" w:hAnsi="Times New Roman"/>
              </w:rPr>
            </w:pPr>
          </w:p>
        </w:tc>
        <w:tc>
          <w:tcPr>
            <w:tcW w:w="1440" w:type="dxa"/>
          </w:tcPr>
          <w:p w:rsidR="001A5006" w:rsidRPr="00BE3B32" w:rsidRDefault="001A5006" w:rsidP="001A5006">
            <w:pPr>
              <w:spacing w:after="0" w:line="240" w:lineRule="auto"/>
              <w:rPr>
                <w:rFonts w:ascii="Times New Roman" w:hAnsi="Times New Roman"/>
                <w:sz w:val="20"/>
                <w:szCs w:val="20"/>
              </w:rPr>
            </w:pPr>
            <w:r>
              <w:rPr>
                <w:rFonts w:ascii="Times New Roman" w:hAnsi="Times New Roman"/>
                <w:sz w:val="20"/>
                <w:szCs w:val="20"/>
              </w:rPr>
              <w:t>Informacinių pranešimų skaičius.</w:t>
            </w:r>
          </w:p>
        </w:tc>
      </w:tr>
      <w:tr w:rsidR="001A5006" w:rsidRPr="00BE3B32" w:rsidTr="002D3B96">
        <w:trPr>
          <w:trHeight w:val="919"/>
        </w:trPr>
        <w:tc>
          <w:tcPr>
            <w:tcW w:w="2205" w:type="dxa"/>
            <w:vMerge w:val="restart"/>
          </w:tcPr>
          <w:p w:rsidR="001A5006" w:rsidRPr="00BE3B32" w:rsidRDefault="001A5006" w:rsidP="001A5006">
            <w:pPr>
              <w:spacing w:after="0" w:line="240" w:lineRule="auto"/>
              <w:rPr>
                <w:rFonts w:ascii="Times New Roman" w:hAnsi="Times New Roman"/>
                <w:sz w:val="20"/>
                <w:szCs w:val="20"/>
              </w:rPr>
            </w:pPr>
            <w:r w:rsidRPr="00BE3B32">
              <w:rPr>
                <w:rFonts w:ascii="Times New Roman" w:hAnsi="Times New Roman"/>
                <w:sz w:val="20"/>
                <w:szCs w:val="20"/>
              </w:rPr>
              <w:t>9. Informacijos teikimas visuomenės sveikatos biurui</w:t>
            </w:r>
            <w:r>
              <w:rPr>
                <w:rFonts w:ascii="Times New Roman" w:hAnsi="Times New Roman"/>
                <w:sz w:val="20"/>
                <w:szCs w:val="20"/>
              </w:rPr>
              <w:t xml:space="preserve"> (VSB)</w:t>
            </w:r>
            <w:r w:rsidRPr="00BE3B32">
              <w:rPr>
                <w:rFonts w:ascii="Times New Roman" w:hAnsi="Times New Roman"/>
                <w:sz w:val="20"/>
                <w:szCs w:val="20"/>
              </w:rPr>
              <w:t xml:space="preserve"> apie užkrečiamųjų ligų ir apsinuodijimų atvejus</w:t>
            </w:r>
            <w:r>
              <w:rPr>
                <w:rFonts w:ascii="Times New Roman" w:hAnsi="Times New Roman"/>
                <w:sz w:val="20"/>
                <w:szCs w:val="20"/>
              </w:rPr>
              <w:t>.</w:t>
            </w:r>
          </w:p>
        </w:tc>
        <w:tc>
          <w:tcPr>
            <w:tcW w:w="2560" w:type="dxa"/>
          </w:tcPr>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9.1. Informacijos teikimas VSB įtarus apsinuodijimą ar užkrečiamąją ligą mokykloje;</w:t>
            </w:r>
          </w:p>
        </w:tc>
        <w:tc>
          <w:tcPr>
            <w:tcW w:w="2070" w:type="dxa"/>
          </w:tcPr>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Esant susirgimui.</w:t>
            </w:r>
          </w:p>
          <w:p w:rsidR="001A5006" w:rsidRPr="00131BD6" w:rsidRDefault="001A5006" w:rsidP="001A5006">
            <w:pPr>
              <w:spacing w:after="0" w:line="240" w:lineRule="auto"/>
              <w:rPr>
                <w:rFonts w:ascii="Times New Roman" w:hAnsi="Times New Roman"/>
                <w:sz w:val="20"/>
                <w:szCs w:val="20"/>
              </w:rPr>
            </w:pPr>
          </w:p>
          <w:p w:rsidR="001A5006" w:rsidRPr="00131BD6" w:rsidRDefault="001A5006" w:rsidP="001A5006">
            <w:pPr>
              <w:spacing w:after="0" w:line="240" w:lineRule="auto"/>
              <w:rPr>
                <w:rFonts w:ascii="Times New Roman" w:hAnsi="Times New Roman"/>
                <w:sz w:val="20"/>
                <w:szCs w:val="20"/>
              </w:rPr>
            </w:pPr>
          </w:p>
          <w:p w:rsidR="001A5006" w:rsidRPr="00131BD6" w:rsidRDefault="001A5006" w:rsidP="001A5006">
            <w:pPr>
              <w:spacing w:after="0" w:line="240" w:lineRule="auto"/>
              <w:rPr>
                <w:rFonts w:ascii="Times New Roman" w:hAnsi="Times New Roman"/>
                <w:sz w:val="20"/>
                <w:szCs w:val="20"/>
              </w:rPr>
            </w:pPr>
          </w:p>
        </w:tc>
        <w:tc>
          <w:tcPr>
            <w:tcW w:w="1440" w:type="dxa"/>
            <w:vMerge w:val="restart"/>
          </w:tcPr>
          <w:p w:rsidR="00455388" w:rsidRDefault="00455388" w:rsidP="00455388">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Pr="00131BD6">
              <w:rPr>
                <w:rFonts w:ascii="Times New Roman" w:hAnsi="Times New Roman"/>
                <w:sz w:val="20"/>
                <w:szCs w:val="20"/>
              </w:rPr>
              <w:t xml:space="preserve">a </w:t>
            </w:r>
            <w:r>
              <w:rPr>
                <w:rFonts w:ascii="Times New Roman" w:hAnsi="Times New Roman"/>
                <w:sz w:val="20"/>
                <w:szCs w:val="20"/>
              </w:rPr>
              <w:t>Pratkelien</w:t>
            </w:r>
            <w:r w:rsidRPr="00131BD6">
              <w:rPr>
                <w:rFonts w:ascii="Times New Roman" w:hAnsi="Times New Roman"/>
                <w:sz w:val="20"/>
                <w:szCs w:val="20"/>
              </w:rPr>
              <w:t>ė</w:t>
            </w:r>
          </w:p>
          <w:p w:rsidR="00455388" w:rsidRDefault="00455388" w:rsidP="00455388">
            <w:pPr>
              <w:snapToGrid w:val="0"/>
              <w:spacing w:after="0" w:line="240" w:lineRule="auto"/>
              <w:jc w:val="center"/>
              <w:rPr>
                <w:rFonts w:ascii="Times New Roman" w:hAnsi="Times New Roman"/>
                <w:sz w:val="20"/>
                <w:szCs w:val="20"/>
              </w:rPr>
            </w:pPr>
          </w:p>
          <w:p w:rsidR="00455388" w:rsidRDefault="00455388" w:rsidP="00455388">
            <w:pPr>
              <w:snapToGrid w:val="0"/>
              <w:spacing w:after="0" w:line="240" w:lineRule="auto"/>
              <w:jc w:val="center"/>
              <w:rPr>
                <w:rFonts w:ascii="Times New Roman" w:hAnsi="Times New Roman"/>
                <w:sz w:val="20"/>
                <w:szCs w:val="20"/>
              </w:rPr>
            </w:pPr>
          </w:p>
          <w:p w:rsidR="00455388" w:rsidRDefault="00455388" w:rsidP="00455388">
            <w:pPr>
              <w:snapToGrid w:val="0"/>
              <w:spacing w:after="0" w:line="240" w:lineRule="auto"/>
              <w:jc w:val="center"/>
              <w:rPr>
                <w:rFonts w:ascii="Times New Roman" w:hAnsi="Times New Roman"/>
                <w:sz w:val="20"/>
                <w:szCs w:val="20"/>
              </w:rPr>
            </w:pPr>
          </w:p>
          <w:p w:rsidR="00455388" w:rsidRDefault="00455388" w:rsidP="00455388">
            <w:pPr>
              <w:snapToGrid w:val="0"/>
              <w:spacing w:after="0" w:line="240" w:lineRule="auto"/>
              <w:jc w:val="center"/>
              <w:rPr>
                <w:rFonts w:ascii="Times New Roman" w:hAnsi="Times New Roman"/>
                <w:sz w:val="20"/>
                <w:szCs w:val="20"/>
              </w:rPr>
            </w:pPr>
          </w:p>
          <w:p w:rsidR="00455388" w:rsidRDefault="00455388" w:rsidP="00455388">
            <w:pPr>
              <w:snapToGrid w:val="0"/>
              <w:spacing w:after="0" w:line="240" w:lineRule="auto"/>
              <w:jc w:val="center"/>
              <w:rPr>
                <w:rFonts w:ascii="Times New Roman" w:hAnsi="Times New Roman"/>
                <w:sz w:val="20"/>
                <w:szCs w:val="20"/>
              </w:rPr>
            </w:pPr>
          </w:p>
          <w:p w:rsidR="00455388" w:rsidRDefault="00455388" w:rsidP="00455388">
            <w:pPr>
              <w:snapToGrid w:val="0"/>
              <w:spacing w:after="0" w:line="240" w:lineRule="auto"/>
              <w:jc w:val="center"/>
              <w:rPr>
                <w:rFonts w:ascii="Times New Roman" w:hAnsi="Times New Roman"/>
                <w:sz w:val="20"/>
                <w:szCs w:val="20"/>
              </w:rPr>
            </w:pPr>
          </w:p>
          <w:p w:rsidR="00455388" w:rsidRPr="00131BD6" w:rsidRDefault="00455388" w:rsidP="00455388">
            <w:pPr>
              <w:snapToGrid w:val="0"/>
              <w:spacing w:after="0" w:line="240" w:lineRule="auto"/>
              <w:jc w:val="center"/>
              <w:rPr>
                <w:rFonts w:ascii="Times New Roman" w:hAnsi="Times New Roman"/>
                <w:sz w:val="20"/>
                <w:szCs w:val="20"/>
              </w:rPr>
            </w:pPr>
          </w:p>
          <w:p w:rsidR="001A5006" w:rsidRPr="00131BD6" w:rsidRDefault="001A5006" w:rsidP="00455388">
            <w:pPr>
              <w:snapToGrid w:val="0"/>
              <w:spacing w:after="0" w:line="240" w:lineRule="auto"/>
              <w:jc w:val="center"/>
              <w:rPr>
                <w:rFonts w:ascii="Times New Roman" w:hAnsi="Times New Roman"/>
              </w:rPr>
            </w:pPr>
          </w:p>
        </w:tc>
        <w:tc>
          <w:tcPr>
            <w:tcW w:w="1440" w:type="dxa"/>
            <w:vMerge w:val="restart"/>
          </w:tcPr>
          <w:p w:rsidR="001A5006" w:rsidRDefault="001A5006" w:rsidP="001A5006">
            <w:pPr>
              <w:spacing w:after="0" w:line="240" w:lineRule="auto"/>
              <w:rPr>
                <w:rFonts w:ascii="Times New Roman" w:hAnsi="Times New Roman"/>
                <w:sz w:val="20"/>
                <w:szCs w:val="20"/>
              </w:rPr>
            </w:pPr>
            <w:r>
              <w:rPr>
                <w:rFonts w:ascii="Times New Roman" w:hAnsi="Times New Roman"/>
                <w:sz w:val="20"/>
                <w:szCs w:val="20"/>
              </w:rPr>
              <w:t>Informacinių pranešimų skaičius.</w:t>
            </w:r>
          </w:p>
          <w:p w:rsidR="00455388" w:rsidRDefault="00455388" w:rsidP="001A5006">
            <w:pPr>
              <w:spacing w:after="0" w:line="240" w:lineRule="auto"/>
              <w:rPr>
                <w:rFonts w:ascii="Times New Roman" w:hAnsi="Times New Roman"/>
                <w:sz w:val="20"/>
                <w:szCs w:val="20"/>
              </w:rPr>
            </w:pPr>
          </w:p>
          <w:p w:rsidR="00455388" w:rsidRDefault="00455388" w:rsidP="001A5006">
            <w:pPr>
              <w:spacing w:after="0" w:line="240" w:lineRule="auto"/>
              <w:rPr>
                <w:rFonts w:ascii="Times New Roman" w:hAnsi="Times New Roman"/>
                <w:sz w:val="20"/>
                <w:szCs w:val="20"/>
              </w:rPr>
            </w:pPr>
          </w:p>
          <w:p w:rsidR="00455388" w:rsidRDefault="00455388" w:rsidP="001A5006">
            <w:pPr>
              <w:spacing w:after="0" w:line="240" w:lineRule="auto"/>
              <w:rPr>
                <w:rFonts w:ascii="Times New Roman" w:hAnsi="Times New Roman"/>
                <w:sz w:val="20"/>
                <w:szCs w:val="20"/>
              </w:rPr>
            </w:pPr>
          </w:p>
          <w:p w:rsidR="00455388" w:rsidRDefault="00455388" w:rsidP="001A5006">
            <w:pPr>
              <w:spacing w:after="0" w:line="240" w:lineRule="auto"/>
              <w:rPr>
                <w:rFonts w:ascii="Times New Roman" w:hAnsi="Times New Roman"/>
                <w:sz w:val="20"/>
                <w:szCs w:val="20"/>
              </w:rPr>
            </w:pPr>
          </w:p>
          <w:p w:rsidR="00455388" w:rsidRDefault="00455388" w:rsidP="001A5006">
            <w:pPr>
              <w:spacing w:after="0" w:line="240" w:lineRule="auto"/>
              <w:rPr>
                <w:rFonts w:ascii="Times New Roman" w:hAnsi="Times New Roman"/>
                <w:sz w:val="20"/>
                <w:szCs w:val="20"/>
              </w:rPr>
            </w:pPr>
          </w:p>
          <w:p w:rsidR="00455388" w:rsidRDefault="00455388" w:rsidP="001A5006">
            <w:pPr>
              <w:spacing w:after="0" w:line="240" w:lineRule="auto"/>
              <w:rPr>
                <w:rFonts w:ascii="Times New Roman" w:hAnsi="Times New Roman"/>
                <w:sz w:val="20"/>
                <w:szCs w:val="20"/>
              </w:rPr>
            </w:pPr>
          </w:p>
          <w:p w:rsidR="00455388" w:rsidRPr="00BE3B32" w:rsidRDefault="00455388" w:rsidP="001A5006">
            <w:pPr>
              <w:spacing w:after="0" w:line="240" w:lineRule="auto"/>
              <w:rPr>
                <w:rFonts w:ascii="Times New Roman" w:hAnsi="Times New Roman"/>
                <w:sz w:val="20"/>
                <w:szCs w:val="20"/>
              </w:rPr>
            </w:pPr>
          </w:p>
        </w:tc>
      </w:tr>
      <w:tr w:rsidR="001A5006" w:rsidRPr="00BE3B32" w:rsidTr="002D3B96">
        <w:trPr>
          <w:trHeight w:val="1141"/>
        </w:trPr>
        <w:tc>
          <w:tcPr>
            <w:tcW w:w="2205" w:type="dxa"/>
            <w:vMerge/>
          </w:tcPr>
          <w:p w:rsidR="001A5006" w:rsidRPr="00BE3B32" w:rsidRDefault="001A5006" w:rsidP="001A5006">
            <w:pPr>
              <w:spacing w:after="0" w:line="240" w:lineRule="auto"/>
              <w:rPr>
                <w:rFonts w:ascii="Times New Roman" w:hAnsi="Times New Roman"/>
                <w:sz w:val="20"/>
                <w:szCs w:val="20"/>
              </w:rPr>
            </w:pPr>
          </w:p>
        </w:tc>
        <w:tc>
          <w:tcPr>
            <w:tcW w:w="2560" w:type="dxa"/>
          </w:tcPr>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9.2. Mokyklos bendruomenės informavimas apie mokinių sergamumą užkrečiamosiomis                             ligomis;</w:t>
            </w:r>
          </w:p>
        </w:tc>
        <w:tc>
          <w:tcPr>
            <w:tcW w:w="2070" w:type="dxa"/>
            <w:vMerge w:val="restart"/>
          </w:tcPr>
          <w:p w:rsidR="001A500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Mokslo metų eigoje.</w:t>
            </w:r>
          </w:p>
          <w:p w:rsidR="00455388" w:rsidRDefault="00455388" w:rsidP="001A5006">
            <w:pPr>
              <w:spacing w:after="0" w:line="240" w:lineRule="auto"/>
              <w:rPr>
                <w:rFonts w:ascii="Times New Roman" w:hAnsi="Times New Roman"/>
                <w:sz w:val="20"/>
                <w:szCs w:val="20"/>
              </w:rPr>
            </w:pPr>
          </w:p>
          <w:p w:rsidR="00455388" w:rsidRDefault="00455388" w:rsidP="001A5006">
            <w:pPr>
              <w:spacing w:after="0" w:line="240" w:lineRule="auto"/>
              <w:rPr>
                <w:rFonts w:ascii="Times New Roman" w:hAnsi="Times New Roman"/>
                <w:sz w:val="20"/>
                <w:szCs w:val="20"/>
              </w:rPr>
            </w:pPr>
          </w:p>
          <w:p w:rsidR="00455388" w:rsidRDefault="00455388" w:rsidP="001A5006">
            <w:pPr>
              <w:spacing w:after="0" w:line="240" w:lineRule="auto"/>
              <w:rPr>
                <w:rFonts w:ascii="Times New Roman" w:hAnsi="Times New Roman"/>
                <w:sz w:val="20"/>
                <w:szCs w:val="20"/>
              </w:rPr>
            </w:pPr>
          </w:p>
          <w:p w:rsidR="00455388" w:rsidRDefault="00455388" w:rsidP="001A5006">
            <w:pPr>
              <w:spacing w:after="0" w:line="240" w:lineRule="auto"/>
              <w:rPr>
                <w:rFonts w:ascii="Times New Roman" w:hAnsi="Times New Roman"/>
                <w:sz w:val="20"/>
                <w:szCs w:val="20"/>
              </w:rPr>
            </w:pPr>
          </w:p>
          <w:p w:rsidR="00455388" w:rsidRPr="00131BD6" w:rsidRDefault="00455388" w:rsidP="001A5006">
            <w:pPr>
              <w:spacing w:after="0" w:line="240" w:lineRule="auto"/>
              <w:rPr>
                <w:rFonts w:ascii="Times New Roman" w:hAnsi="Times New Roman"/>
                <w:sz w:val="20"/>
                <w:szCs w:val="20"/>
              </w:rPr>
            </w:pPr>
          </w:p>
        </w:tc>
        <w:tc>
          <w:tcPr>
            <w:tcW w:w="1440" w:type="dxa"/>
            <w:vMerge/>
          </w:tcPr>
          <w:p w:rsidR="001A5006" w:rsidRPr="00131BD6" w:rsidRDefault="001A5006" w:rsidP="00A947FA">
            <w:pPr>
              <w:spacing w:after="0" w:line="240" w:lineRule="auto"/>
              <w:jc w:val="center"/>
              <w:rPr>
                <w:rFonts w:ascii="Times New Roman" w:hAnsi="Times New Roman"/>
                <w:sz w:val="20"/>
                <w:szCs w:val="20"/>
              </w:rPr>
            </w:pPr>
          </w:p>
        </w:tc>
        <w:tc>
          <w:tcPr>
            <w:tcW w:w="1440" w:type="dxa"/>
            <w:vMerge/>
          </w:tcPr>
          <w:p w:rsidR="001A5006" w:rsidRPr="00BE3B32" w:rsidRDefault="001A5006" w:rsidP="001A5006">
            <w:pPr>
              <w:spacing w:after="0" w:line="240" w:lineRule="auto"/>
              <w:rPr>
                <w:rFonts w:ascii="Times New Roman" w:hAnsi="Times New Roman"/>
                <w:sz w:val="20"/>
                <w:szCs w:val="20"/>
              </w:rPr>
            </w:pPr>
          </w:p>
        </w:tc>
      </w:tr>
      <w:tr w:rsidR="001A5006" w:rsidRPr="00BE3B32" w:rsidTr="002D3B96">
        <w:trPr>
          <w:trHeight w:val="1118"/>
        </w:trPr>
        <w:tc>
          <w:tcPr>
            <w:tcW w:w="2205" w:type="dxa"/>
            <w:vMerge/>
          </w:tcPr>
          <w:p w:rsidR="001A5006" w:rsidRPr="00BE3B32" w:rsidRDefault="001A5006" w:rsidP="001A5006">
            <w:pPr>
              <w:spacing w:after="0" w:line="240" w:lineRule="auto"/>
              <w:rPr>
                <w:rFonts w:ascii="Times New Roman" w:hAnsi="Times New Roman"/>
                <w:sz w:val="20"/>
                <w:szCs w:val="20"/>
              </w:rPr>
            </w:pPr>
          </w:p>
        </w:tc>
        <w:tc>
          <w:tcPr>
            <w:tcW w:w="2560" w:type="dxa"/>
          </w:tcPr>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9.3. Užkrečiamosios ligos įtarimo ar apsinuodijimo atvejų registracija, informacijos kaupimas ir jos analizė.</w:t>
            </w:r>
          </w:p>
        </w:tc>
        <w:tc>
          <w:tcPr>
            <w:tcW w:w="2070" w:type="dxa"/>
            <w:vMerge/>
          </w:tcPr>
          <w:p w:rsidR="001A5006" w:rsidRPr="00131BD6" w:rsidRDefault="001A5006" w:rsidP="001A5006">
            <w:pPr>
              <w:spacing w:after="0" w:line="240" w:lineRule="auto"/>
              <w:rPr>
                <w:rFonts w:ascii="Times New Roman" w:hAnsi="Times New Roman"/>
                <w:sz w:val="20"/>
                <w:szCs w:val="20"/>
              </w:rPr>
            </w:pPr>
          </w:p>
        </w:tc>
        <w:tc>
          <w:tcPr>
            <w:tcW w:w="1440" w:type="dxa"/>
            <w:vMerge/>
          </w:tcPr>
          <w:p w:rsidR="001A5006" w:rsidRPr="00131BD6" w:rsidRDefault="001A5006" w:rsidP="00A947FA">
            <w:pPr>
              <w:spacing w:after="0" w:line="240" w:lineRule="auto"/>
              <w:jc w:val="center"/>
              <w:rPr>
                <w:rFonts w:ascii="Times New Roman" w:hAnsi="Times New Roman"/>
                <w:sz w:val="20"/>
                <w:szCs w:val="20"/>
              </w:rPr>
            </w:pPr>
          </w:p>
        </w:tc>
        <w:tc>
          <w:tcPr>
            <w:tcW w:w="1440" w:type="dxa"/>
            <w:vMerge/>
          </w:tcPr>
          <w:p w:rsidR="001A5006" w:rsidRPr="00BE3B32" w:rsidRDefault="001A5006" w:rsidP="001A5006">
            <w:pPr>
              <w:spacing w:after="0" w:line="240" w:lineRule="auto"/>
              <w:rPr>
                <w:rFonts w:ascii="Times New Roman" w:hAnsi="Times New Roman"/>
                <w:sz w:val="20"/>
                <w:szCs w:val="20"/>
              </w:rPr>
            </w:pPr>
          </w:p>
        </w:tc>
      </w:tr>
      <w:tr w:rsidR="001A5006" w:rsidRPr="00BE3B32" w:rsidTr="002D3B96">
        <w:trPr>
          <w:trHeight w:val="141"/>
        </w:trPr>
        <w:tc>
          <w:tcPr>
            <w:tcW w:w="2205" w:type="dxa"/>
          </w:tcPr>
          <w:p w:rsidR="001A5006" w:rsidRPr="00BE3B32" w:rsidRDefault="001A5006" w:rsidP="001A5006">
            <w:pPr>
              <w:spacing w:after="0" w:line="240" w:lineRule="auto"/>
              <w:rPr>
                <w:rFonts w:ascii="Times New Roman" w:hAnsi="Times New Roman"/>
                <w:sz w:val="20"/>
                <w:szCs w:val="20"/>
              </w:rPr>
            </w:pPr>
            <w:r>
              <w:rPr>
                <w:rFonts w:ascii="Times New Roman" w:hAnsi="Times New Roman"/>
                <w:sz w:val="20"/>
                <w:szCs w:val="20"/>
              </w:rPr>
              <w:t xml:space="preserve">10. Informacijos teikimas  mokyklos vadovui ir </w:t>
            </w:r>
            <w:r w:rsidRPr="00BE3B32">
              <w:rPr>
                <w:rFonts w:ascii="Times New Roman" w:hAnsi="Times New Roman"/>
                <w:sz w:val="20"/>
                <w:szCs w:val="20"/>
              </w:rPr>
              <w:t>visuomenės sveikatos biurui</w:t>
            </w:r>
            <w:r>
              <w:rPr>
                <w:rFonts w:ascii="Times New Roman" w:hAnsi="Times New Roman"/>
                <w:sz w:val="20"/>
                <w:szCs w:val="20"/>
              </w:rPr>
              <w:t xml:space="preserve"> (VSB) įtarus  vaiko teisių pažeidimus.</w:t>
            </w:r>
          </w:p>
        </w:tc>
        <w:tc>
          <w:tcPr>
            <w:tcW w:w="2560" w:type="dxa"/>
          </w:tcPr>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 xml:space="preserve">10.1. Informacijos teikimas, jog mokinys patiria  </w:t>
            </w:r>
            <w:r w:rsidRPr="00131BD6">
              <w:rPr>
                <w:rFonts w:ascii="Times New Roman" w:hAnsi="Times New Roman"/>
                <w:color w:val="000000"/>
                <w:sz w:val="20"/>
                <w:szCs w:val="20"/>
              </w:rPr>
              <w:t>psichologinį, fizinį, seksualinį smurtą ar kitus vaiko teisių pažeidimus, informuoti mokyklos ir  Biuro vadovui;</w:t>
            </w:r>
          </w:p>
        </w:tc>
        <w:tc>
          <w:tcPr>
            <w:tcW w:w="2070" w:type="dxa"/>
          </w:tcPr>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Esant įtarimui</w:t>
            </w:r>
          </w:p>
        </w:tc>
        <w:tc>
          <w:tcPr>
            <w:tcW w:w="1440" w:type="dxa"/>
          </w:tcPr>
          <w:p w:rsidR="00455388" w:rsidRPr="00131BD6" w:rsidRDefault="00455388" w:rsidP="00455388">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Pr="00131BD6">
              <w:rPr>
                <w:rFonts w:ascii="Times New Roman" w:hAnsi="Times New Roman"/>
                <w:sz w:val="20"/>
                <w:szCs w:val="20"/>
              </w:rPr>
              <w:t xml:space="preserve">a </w:t>
            </w:r>
            <w:r>
              <w:rPr>
                <w:rFonts w:ascii="Times New Roman" w:hAnsi="Times New Roman"/>
                <w:sz w:val="20"/>
                <w:szCs w:val="20"/>
              </w:rPr>
              <w:t>Pratkelien</w:t>
            </w:r>
            <w:r w:rsidRPr="00131BD6">
              <w:rPr>
                <w:rFonts w:ascii="Times New Roman" w:hAnsi="Times New Roman"/>
                <w:sz w:val="20"/>
                <w:szCs w:val="20"/>
              </w:rPr>
              <w:t>ė</w:t>
            </w:r>
          </w:p>
          <w:p w:rsidR="001A5006" w:rsidRPr="00131BD6" w:rsidRDefault="001A5006" w:rsidP="00A947FA">
            <w:pPr>
              <w:jc w:val="center"/>
              <w:rPr>
                <w:rFonts w:ascii="Times New Roman" w:hAnsi="Times New Roman"/>
              </w:rPr>
            </w:pPr>
          </w:p>
        </w:tc>
        <w:tc>
          <w:tcPr>
            <w:tcW w:w="1440" w:type="dxa"/>
          </w:tcPr>
          <w:p w:rsidR="001A5006" w:rsidRPr="000B3DA2" w:rsidRDefault="001A5006" w:rsidP="001A5006">
            <w:pPr>
              <w:spacing w:after="0" w:line="240" w:lineRule="auto"/>
              <w:rPr>
                <w:rFonts w:ascii="Times New Roman" w:hAnsi="Times New Roman"/>
                <w:sz w:val="20"/>
                <w:szCs w:val="20"/>
              </w:rPr>
            </w:pPr>
            <w:r>
              <w:rPr>
                <w:rFonts w:ascii="Times New Roman" w:hAnsi="Times New Roman"/>
                <w:sz w:val="20"/>
                <w:szCs w:val="20"/>
              </w:rPr>
              <w:t>Informacinių pranešimų skaičius</w:t>
            </w:r>
          </w:p>
        </w:tc>
      </w:tr>
      <w:tr w:rsidR="001A5006" w:rsidRPr="00BE3B32" w:rsidTr="002D3B96">
        <w:trPr>
          <w:trHeight w:val="141"/>
        </w:trPr>
        <w:tc>
          <w:tcPr>
            <w:tcW w:w="2205" w:type="dxa"/>
          </w:tcPr>
          <w:p w:rsidR="001A5006" w:rsidRPr="00BE3B32" w:rsidRDefault="001A5006" w:rsidP="001A5006">
            <w:pPr>
              <w:spacing w:after="0" w:line="240" w:lineRule="auto"/>
              <w:rPr>
                <w:rFonts w:ascii="Times New Roman" w:hAnsi="Times New Roman"/>
                <w:sz w:val="20"/>
                <w:szCs w:val="20"/>
              </w:rPr>
            </w:pPr>
            <w:r>
              <w:rPr>
                <w:rFonts w:ascii="Times New Roman" w:hAnsi="Times New Roman"/>
                <w:sz w:val="20"/>
                <w:szCs w:val="20"/>
              </w:rPr>
              <w:t>11</w:t>
            </w:r>
            <w:r w:rsidRPr="00BE3B32">
              <w:rPr>
                <w:rFonts w:ascii="Times New Roman" w:hAnsi="Times New Roman"/>
                <w:sz w:val="20"/>
                <w:szCs w:val="20"/>
              </w:rPr>
              <w:t>. Pirmosios medicinos pagalbos teikimas ir koordinavimas.</w:t>
            </w:r>
          </w:p>
        </w:tc>
        <w:tc>
          <w:tcPr>
            <w:tcW w:w="2560" w:type="dxa"/>
          </w:tcPr>
          <w:p w:rsidR="001A5006" w:rsidRPr="00131BD6" w:rsidRDefault="00DF04B0" w:rsidP="001A5006">
            <w:pPr>
              <w:spacing w:after="0" w:line="240" w:lineRule="auto"/>
              <w:rPr>
                <w:rFonts w:ascii="Times New Roman" w:hAnsi="Times New Roman"/>
                <w:sz w:val="20"/>
                <w:szCs w:val="20"/>
              </w:rPr>
            </w:pPr>
            <w:r>
              <w:rPr>
                <w:rFonts w:ascii="Times New Roman" w:hAnsi="Times New Roman"/>
                <w:sz w:val="20"/>
                <w:szCs w:val="20"/>
              </w:rPr>
              <w:t>11</w:t>
            </w:r>
            <w:r w:rsidR="001A5006" w:rsidRPr="00131BD6">
              <w:rPr>
                <w:rFonts w:ascii="Times New Roman" w:hAnsi="Times New Roman"/>
                <w:sz w:val="20"/>
                <w:szCs w:val="20"/>
              </w:rPr>
              <w:t>.1. Pirmosios medicinos pagalbos teikimas įvykus nelaimingam atsitikimui.</w:t>
            </w:r>
          </w:p>
        </w:tc>
        <w:tc>
          <w:tcPr>
            <w:tcW w:w="2070" w:type="dxa"/>
          </w:tcPr>
          <w:p w:rsidR="001A5006" w:rsidRPr="00131BD6" w:rsidRDefault="001A5006" w:rsidP="001A5006">
            <w:pPr>
              <w:spacing w:after="0" w:line="240" w:lineRule="auto"/>
              <w:rPr>
                <w:rFonts w:ascii="Times New Roman" w:hAnsi="Times New Roman"/>
                <w:sz w:val="20"/>
                <w:szCs w:val="20"/>
              </w:rPr>
            </w:pPr>
            <w:r w:rsidRPr="00131BD6">
              <w:rPr>
                <w:rFonts w:ascii="Times New Roman" w:hAnsi="Times New Roman"/>
                <w:sz w:val="20"/>
                <w:szCs w:val="20"/>
              </w:rPr>
              <w:t>Esant poreikiui.</w:t>
            </w:r>
          </w:p>
        </w:tc>
        <w:tc>
          <w:tcPr>
            <w:tcW w:w="1440" w:type="dxa"/>
          </w:tcPr>
          <w:p w:rsidR="00455388" w:rsidRPr="00131BD6" w:rsidRDefault="00455388" w:rsidP="00455388">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Pr="00131BD6">
              <w:rPr>
                <w:rFonts w:ascii="Times New Roman" w:hAnsi="Times New Roman"/>
                <w:sz w:val="20"/>
                <w:szCs w:val="20"/>
              </w:rPr>
              <w:t xml:space="preserve">a </w:t>
            </w:r>
            <w:r>
              <w:rPr>
                <w:rFonts w:ascii="Times New Roman" w:hAnsi="Times New Roman"/>
                <w:sz w:val="20"/>
                <w:szCs w:val="20"/>
              </w:rPr>
              <w:t>Pratkelien</w:t>
            </w:r>
            <w:r w:rsidRPr="00131BD6">
              <w:rPr>
                <w:rFonts w:ascii="Times New Roman" w:hAnsi="Times New Roman"/>
                <w:sz w:val="20"/>
                <w:szCs w:val="20"/>
              </w:rPr>
              <w:t>ė</w:t>
            </w:r>
          </w:p>
          <w:p w:rsidR="001A5006" w:rsidRPr="00131BD6" w:rsidRDefault="001A5006" w:rsidP="005F11D7">
            <w:pPr>
              <w:rPr>
                <w:rFonts w:ascii="Times New Roman" w:hAnsi="Times New Roman"/>
              </w:rPr>
            </w:pPr>
          </w:p>
        </w:tc>
        <w:tc>
          <w:tcPr>
            <w:tcW w:w="1440" w:type="dxa"/>
          </w:tcPr>
          <w:p w:rsidR="001A5006" w:rsidRPr="00BE3B32" w:rsidRDefault="001A5006" w:rsidP="001A5006">
            <w:pPr>
              <w:spacing w:after="0" w:line="240" w:lineRule="auto"/>
              <w:rPr>
                <w:rFonts w:ascii="Times New Roman" w:hAnsi="Times New Roman"/>
                <w:sz w:val="20"/>
                <w:szCs w:val="20"/>
              </w:rPr>
            </w:pPr>
            <w:r w:rsidRPr="000B3DA2">
              <w:rPr>
                <w:rFonts w:ascii="Times New Roman" w:hAnsi="Times New Roman"/>
                <w:sz w:val="20"/>
                <w:szCs w:val="20"/>
              </w:rPr>
              <w:t>Atvejų skaičius</w:t>
            </w:r>
            <w:r>
              <w:rPr>
                <w:rFonts w:ascii="Times New Roman" w:hAnsi="Times New Roman"/>
                <w:sz w:val="20"/>
                <w:szCs w:val="20"/>
              </w:rPr>
              <w:t>.</w:t>
            </w:r>
          </w:p>
        </w:tc>
      </w:tr>
      <w:tr w:rsidR="001A5006" w:rsidRPr="00BE3B32" w:rsidTr="008F776B">
        <w:trPr>
          <w:trHeight w:val="567"/>
        </w:trPr>
        <w:tc>
          <w:tcPr>
            <w:tcW w:w="2205" w:type="dxa"/>
            <w:vMerge w:val="restart"/>
          </w:tcPr>
          <w:p w:rsidR="001A5006" w:rsidRPr="00BE3B32" w:rsidRDefault="001A5006" w:rsidP="001A5006">
            <w:pPr>
              <w:spacing w:after="0" w:line="240" w:lineRule="auto"/>
              <w:rPr>
                <w:rFonts w:ascii="Times New Roman" w:hAnsi="Times New Roman"/>
                <w:sz w:val="20"/>
                <w:szCs w:val="20"/>
              </w:rPr>
            </w:pPr>
            <w:r>
              <w:rPr>
                <w:rFonts w:ascii="Times New Roman" w:hAnsi="Times New Roman"/>
                <w:sz w:val="20"/>
                <w:szCs w:val="20"/>
              </w:rPr>
              <w:t>12</w:t>
            </w:r>
            <w:r w:rsidRPr="00BE3B32">
              <w:rPr>
                <w:rFonts w:ascii="Times New Roman" w:hAnsi="Times New Roman"/>
                <w:sz w:val="20"/>
                <w:szCs w:val="20"/>
              </w:rPr>
              <w:t>. Informacijos sveikatos išsaugojimo bei stiprinimo klausimais teikimas ir šios informacijos sklaida (mokyklos stenduose, renginiuose ir kt.) mokyklos bendruomenei.</w:t>
            </w:r>
          </w:p>
        </w:tc>
        <w:tc>
          <w:tcPr>
            <w:tcW w:w="2560" w:type="dxa"/>
          </w:tcPr>
          <w:p w:rsidR="001A5006" w:rsidRPr="00131BD6" w:rsidRDefault="001A5006" w:rsidP="000D3D5D">
            <w:pPr>
              <w:spacing w:after="0" w:line="240" w:lineRule="auto"/>
              <w:rPr>
                <w:rFonts w:ascii="Times New Roman" w:hAnsi="Times New Roman"/>
                <w:sz w:val="20"/>
                <w:szCs w:val="20"/>
              </w:rPr>
            </w:pPr>
            <w:r w:rsidRPr="00131BD6">
              <w:rPr>
                <w:rFonts w:ascii="Times New Roman" w:hAnsi="Times New Roman"/>
                <w:sz w:val="20"/>
                <w:szCs w:val="20"/>
              </w:rPr>
              <w:t>12.1</w:t>
            </w:r>
            <w:r w:rsidRPr="00E8036C">
              <w:rPr>
                <w:rFonts w:ascii="Times New Roman" w:hAnsi="Times New Roman"/>
                <w:sz w:val="20"/>
                <w:szCs w:val="20"/>
              </w:rPr>
              <w:t>.Renginių organi</w:t>
            </w:r>
            <w:r w:rsidR="000D3D5D" w:rsidRPr="00E8036C">
              <w:rPr>
                <w:rFonts w:ascii="Times New Roman" w:hAnsi="Times New Roman"/>
                <w:sz w:val="20"/>
                <w:szCs w:val="20"/>
              </w:rPr>
              <w:t xml:space="preserve">zavimas </w:t>
            </w:r>
            <w:r w:rsidR="000D3D5D" w:rsidRPr="00E8036C">
              <w:rPr>
                <w:rStyle w:val="Emfaz"/>
                <w:rFonts w:ascii="Times New Roman" w:hAnsi="Times New Roman"/>
                <w:i w:val="0"/>
                <w:iCs w:val="0"/>
                <w:sz w:val="20"/>
                <w:szCs w:val="20"/>
              </w:rPr>
              <w:t>sveikos</w:t>
            </w:r>
            <w:r w:rsidR="000D3D5D" w:rsidRPr="00E8036C">
              <w:rPr>
                <w:rFonts w:ascii="Times New Roman" w:hAnsi="Times New Roman"/>
                <w:i/>
                <w:iCs/>
                <w:sz w:val="20"/>
                <w:szCs w:val="20"/>
              </w:rPr>
              <w:t xml:space="preserve"> </w:t>
            </w:r>
            <w:r w:rsidR="000D3D5D" w:rsidRPr="00E8036C">
              <w:rPr>
                <w:rFonts w:ascii="Times New Roman" w:hAnsi="Times New Roman"/>
                <w:sz w:val="20"/>
                <w:szCs w:val="20"/>
              </w:rPr>
              <w:t>gyvensenos tema.</w:t>
            </w:r>
          </w:p>
        </w:tc>
        <w:tc>
          <w:tcPr>
            <w:tcW w:w="2070" w:type="dxa"/>
          </w:tcPr>
          <w:p w:rsidR="001A5006" w:rsidRPr="00131BD6" w:rsidRDefault="001A5006" w:rsidP="001A5006">
            <w:pPr>
              <w:spacing w:after="0" w:line="240" w:lineRule="auto"/>
              <w:rPr>
                <w:rFonts w:ascii="Times New Roman" w:hAnsi="Times New Roman"/>
                <w:sz w:val="20"/>
                <w:szCs w:val="20"/>
              </w:rPr>
            </w:pPr>
          </w:p>
          <w:p w:rsidR="001A5006" w:rsidRPr="00131BD6" w:rsidRDefault="001A5006" w:rsidP="001A5006">
            <w:pPr>
              <w:spacing w:after="0" w:line="240" w:lineRule="auto"/>
              <w:rPr>
                <w:rFonts w:ascii="Times New Roman" w:hAnsi="Times New Roman"/>
                <w:sz w:val="20"/>
                <w:szCs w:val="20"/>
              </w:rPr>
            </w:pPr>
          </w:p>
          <w:p w:rsidR="00643443" w:rsidRPr="00131BD6" w:rsidRDefault="00643443" w:rsidP="001A5006">
            <w:pPr>
              <w:spacing w:after="0"/>
              <w:rPr>
                <w:rFonts w:ascii="Times New Roman" w:hAnsi="Times New Roman"/>
                <w:sz w:val="20"/>
                <w:szCs w:val="20"/>
              </w:rPr>
            </w:pPr>
          </w:p>
        </w:tc>
        <w:tc>
          <w:tcPr>
            <w:tcW w:w="1440" w:type="dxa"/>
            <w:vMerge w:val="restart"/>
          </w:tcPr>
          <w:p w:rsidR="00455388" w:rsidRPr="00131BD6" w:rsidRDefault="00455388" w:rsidP="00455388">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Pr="00131BD6">
              <w:rPr>
                <w:rFonts w:ascii="Times New Roman" w:hAnsi="Times New Roman"/>
                <w:sz w:val="20"/>
                <w:szCs w:val="20"/>
              </w:rPr>
              <w:t xml:space="preserve">a </w:t>
            </w:r>
            <w:r>
              <w:rPr>
                <w:rFonts w:ascii="Times New Roman" w:hAnsi="Times New Roman"/>
                <w:sz w:val="20"/>
                <w:szCs w:val="20"/>
              </w:rPr>
              <w:t>Pratkelien</w:t>
            </w:r>
            <w:r w:rsidRPr="00131BD6">
              <w:rPr>
                <w:rFonts w:ascii="Times New Roman" w:hAnsi="Times New Roman"/>
                <w:sz w:val="20"/>
                <w:szCs w:val="20"/>
              </w:rPr>
              <w:t>ė</w:t>
            </w:r>
          </w:p>
          <w:p w:rsidR="001A5006" w:rsidRDefault="001A5006" w:rsidP="00A947FA">
            <w:pPr>
              <w:jc w:val="center"/>
              <w:rPr>
                <w:rFonts w:ascii="Times New Roman" w:hAnsi="Times New Roman"/>
              </w:rPr>
            </w:pPr>
          </w:p>
          <w:p w:rsidR="00405803" w:rsidRDefault="00405803" w:rsidP="00A947FA">
            <w:pPr>
              <w:jc w:val="center"/>
              <w:rPr>
                <w:rFonts w:ascii="Times New Roman" w:hAnsi="Times New Roman"/>
              </w:rPr>
            </w:pPr>
          </w:p>
          <w:p w:rsidR="00405803" w:rsidRDefault="00405803" w:rsidP="00A947FA">
            <w:pPr>
              <w:jc w:val="center"/>
              <w:rPr>
                <w:rFonts w:ascii="Times New Roman" w:hAnsi="Times New Roman"/>
              </w:rPr>
            </w:pPr>
          </w:p>
          <w:p w:rsidR="00405803" w:rsidRDefault="00405803" w:rsidP="00A947FA">
            <w:pPr>
              <w:jc w:val="center"/>
              <w:rPr>
                <w:rFonts w:ascii="Times New Roman" w:hAnsi="Times New Roman"/>
              </w:rPr>
            </w:pPr>
          </w:p>
          <w:p w:rsidR="00405803" w:rsidRDefault="00405803" w:rsidP="00A947FA">
            <w:pPr>
              <w:jc w:val="center"/>
              <w:rPr>
                <w:rFonts w:ascii="Times New Roman" w:hAnsi="Times New Roman"/>
              </w:rPr>
            </w:pPr>
          </w:p>
          <w:p w:rsidR="00405803" w:rsidRDefault="00405803" w:rsidP="00A947FA">
            <w:pPr>
              <w:jc w:val="center"/>
              <w:rPr>
                <w:rFonts w:ascii="Times New Roman" w:hAnsi="Times New Roman"/>
              </w:rPr>
            </w:pPr>
          </w:p>
          <w:p w:rsidR="00405803" w:rsidRDefault="00405803" w:rsidP="00A947FA">
            <w:pPr>
              <w:jc w:val="center"/>
              <w:rPr>
                <w:rFonts w:ascii="Times New Roman" w:hAnsi="Times New Roman"/>
              </w:rPr>
            </w:pPr>
          </w:p>
          <w:p w:rsidR="00405803" w:rsidRDefault="00405803" w:rsidP="00A947FA">
            <w:pPr>
              <w:jc w:val="center"/>
              <w:rPr>
                <w:rFonts w:ascii="Times New Roman" w:hAnsi="Times New Roman"/>
              </w:rPr>
            </w:pPr>
          </w:p>
          <w:p w:rsidR="00405803" w:rsidRDefault="00405803" w:rsidP="00A947FA">
            <w:pPr>
              <w:jc w:val="center"/>
              <w:rPr>
                <w:rFonts w:ascii="Times New Roman" w:hAnsi="Times New Roman"/>
              </w:rPr>
            </w:pPr>
          </w:p>
          <w:p w:rsidR="00405803" w:rsidRDefault="00405803" w:rsidP="00A947FA">
            <w:pPr>
              <w:jc w:val="center"/>
              <w:rPr>
                <w:rFonts w:ascii="Times New Roman" w:hAnsi="Times New Roman"/>
              </w:rPr>
            </w:pPr>
          </w:p>
          <w:p w:rsidR="00405803" w:rsidRDefault="00405803" w:rsidP="00A947FA">
            <w:pPr>
              <w:jc w:val="center"/>
              <w:rPr>
                <w:rFonts w:ascii="Times New Roman" w:hAnsi="Times New Roman"/>
              </w:rPr>
            </w:pPr>
          </w:p>
          <w:p w:rsidR="00405803" w:rsidRDefault="00405803" w:rsidP="00A947FA">
            <w:pPr>
              <w:jc w:val="center"/>
              <w:rPr>
                <w:rFonts w:ascii="Times New Roman" w:hAnsi="Times New Roman"/>
              </w:rPr>
            </w:pPr>
          </w:p>
          <w:p w:rsidR="00405803" w:rsidRDefault="00405803" w:rsidP="00A947FA">
            <w:pPr>
              <w:jc w:val="center"/>
              <w:rPr>
                <w:rFonts w:ascii="Times New Roman" w:hAnsi="Times New Roman"/>
              </w:rPr>
            </w:pPr>
          </w:p>
          <w:p w:rsidR="00405803" w:rsidRDefault="00405803" w:rsidP="00A947FA">
            <w:pPr>
              <w:jc w:val="center"/>
              <w:rPr>
                <w:rFonts w:ascii="Times New Roman" w:hAnsi="Times New Roman"/>
              </w:rPr>
            </w:pPr>
          </w:p>
          <w:p w:rsidR="00405803" w:rsidRDefault="00405803" w:rsidP="00A947FA">
            <w:pPr>
              <w:jc w:val="center"/>
              <w:rPr>
                <w:rFonts w:ascii="Times New Roman" w:hAnsi="Times New Roman"/>
              </w:rPr>
            </w:pPr>
          </w:p>
          <w:p w:rsidR="00405803" w:rsidRDefault="00405803" w:rsidP="00A947FA">
            <w:pPr>
              <w:jc w:val="center"/>
              <w:rPr>
                <w:rFonts w:ascii="Times New Roman" w:hAnsi="Times New Roman"/>
              </w:rPr>
            </w:pPr>
          </w:p>
          <w:p w:rsidR="00DF56AE" w:rsidRDefault="00DF56AE" w:rsidP="00405803">
            <w:pPr>
              <w:snapToGrid w:val="0"/>
              <w:spacing w:after="0" w:line="240" w:lineRule="auto"/>
              <w:jc w:val="center"/>
              <w:rPr>
                <w:rFonts w:ascii="Times New Roman" w:hAnsi="Times New Roman"/>
                <w:sz w:val="20"/>
                <w:szCs w:val="20"/>
              </w:rPr>
            </w:pPr>
          </w:p>
          <w:p w:rsidR="00284E1A" w:rsidRDefault="00284E1A" w:rsidP="00405803">
            <w:pPr>
              <w:snapToGrid w:val="0"/>
              <w:spacing w:after="0" w:line="240" w:lineRule="auto"/>
              <w:jc w:val="center"/>
              <w:rPr>
                <w:rFonts w:ascii="Times New Roman" w:hAnsi="Times New Roman"/>
                <w:sz w:val="20"/>
                <w:szCs w:val="20"/>
              </w:rPr>
            </w:pPr>
          </w:p>
          <w:p w:rsidR="00284E1A" w:rsidRDefault="00284E1A" w:rsidP="00405803">
            <w:pPr>
              <w:snapToGrid w:val="0"/>
              <w:spacing w:after="0" w:line="240" w:lineRule="auto"/>
              <w:jc w:val="center"/>
              <w:rPr>
                <w:rFonts w:ascii="Times New Roman" w:hAnsi="Times New Roman"/>
                <w:sz w:val="20"/>
                <w:szCs w:val="20"/>
              </w:rPr>
            </w:pPr>
          </w:p>
          <w:p w:rsidR="00284E1A" w:rsidRDefault="00284E1A" w:rsidP="00405803">
            <w:pPr>
              <w:snapToGrid w:val="0"/>
              <w:spacing w:after="0" w:line="240" w:lineRule="auto"/>
              <w:jc w:val="center"/>
              <w:rPr>
                <w:rFonts w:ascii="Times New Roman" w:hAnsi="Times New Roman"/>
                <w:sz w:val="20"/>
                <w:szCs w:val="20"/>
              </w:rPr>
            </w:pPr>
          </w:p>
          <w:p w:rsidR="00284E1A" w:rsidRDefault="00284E1A" w:rsidP="00405803">
            <w:pPr>
              <w:snapToGrid w:val="0"/>
              <w:spacing w:after="0" w:line="240" w:lineRule="auto"/>
              <w:jc w:val="center"/>
              <w:rPr>
                <w:rFonts w:ascii="Times New Roman" w:hAnsi="Times New Roman"/>
                <w:sz w:val="20"/>
                <w:szCs w:val="20"/>
              </w:rPr>
            </w:pPr>
          </w:p>
          <w:p w:rsidR="00284E1A" w:rsidRDefault="00284E1A" w:rsidP="00405803">
            <w:pPr>
              <w:snapToGrid w:val="0"/>
              <w:spacing w:after="0" w:line="240" w:lineRule="auto"/>
              <w:jc w:val="center"/>
              <w:rPr>
                <w:rFonts w:ascii="Times New Roman" w:hAnsi="Times New Roman"/>
                <w:sz w:val="20"/>
                <w:szCs w:val="20"/>
              </w:rPr>
            </w:pPr>
          </w:p>
          <w:p w:rsidR="00284E1A" w:rsidRDefault="00284E1A" w:rsidP="00405803">
            <w:pPr>
              <w:snapToGrid w:val="0"/>
              <w:spacing w:after="0" w:line="240" w:lineRule="auto"/>
              <w:jc w:val="center"/>
              <w:rPr>
                <w:rFonts w:ascii="Times New Roman" w:hAnsi="Times New Roman"/>
                <w:sz w:val="20"/>
                <w:szCs w:val="20"/>
              </w:rPr>
            </w:pPr>
          </w:p>
          <w:p w:rsidR="00284E1A" w:rsidRDefault="00284E1A" w:rsidP="00405803">
            <w:pPr>
              <w:snapToGrid w:val="0"/>
              <w:spacing w:after="0" w:line="240" w:lineRule="auto"/>
              <w:jc w:val="center"/>
              <w:rPr>
                <w:rFonts w:ascii="Times New Roman" w:hAnsi="Times New Roman"/>
                <w:sz w:val="20"/>
                <w:szCs w:val="20"/>
              </w:rPr>
            </w:pPr>
          </w:p>
          <w:p w:rsidR="00284E1A" w:rsidRDefault="00284E1A" w:rsidP="00405803">
            <w:pPr>
              <w:snapToGrid w:val="0"/>
              <w:spacing w:after="0" w:line="240" w:lineRule="auto"/>
              <w:jc w:val="center"/>
              <w:rPr>
                <w:rFonts w:ascii="Times New Roman" w:hAnsi="Times New Roman"/>
                <w:sz w:val="20"/>
                <w:szCs w:val="20"/>
              </w:rPr>
            </w:pPr>
          </w:p>
          <w:p w:rsidR="00284E1A" w:rsidRDefault="00284E1A" w:rsidP="00405803">
            <w:pPr>
              <w:snapToGrid w:val="0"/>
              <w:spacing w:after="0" w:line="240" w:lineRule="auto"/>
              <w:jc w:val="center"/>
              <w:rPr>
                <w:rFonts w:ascii="Times New Roman" w:hAnsi="Times New Roman"/>
                <w:sz w:val="20"/>
                <w:szCs w:val="20"/>
              </w:rPr>
            </w:pPr>
          </w:p>
          <w:p w:rsidR="00284E1A" w:rsidRDefault="00284E1A" w:rsidP="00405803">
            <w:pPr>
              <w:snapToGrid w:val="0"/>
              <w:spacing w:after="0" w:line="240" w:lineRule="auto"/>
              <w:jc w:val="center"/>
              <w:rPr>
                <w:rFonts w:ascii="Times New Roman" w:hAnsi="Times New Roman"/>
                <w:sz w:val="20"/>
                <w:szCs w:val="20"/>
              </w:rPr>
            </w:pPr>
          </w:p>
          <w:p w:rsidR="00284E1A" w:rsidRDefault="00284E1A"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C775D0" w:rsidRDefault="00C775D0" w:rsidP="00405803">
            <w:pPr>
              <w:snapToGrid w:val="0"/>
              <w:spacing w:after="0" w:line="240" w:lineRule="auto"/>
              <w:jc w:val="center"/>
              <w:rPr>
                <w:rFonts w:ascii="Times New Roman" w:hAnsi="Times New Roman"/>
                <w:sz w:val="20"/>
                <w:szCs w:val="20"/>
              </w:rPr>
            </w:pPr>
          </w:p>
          <w:p w:rsidR="00F9236C" w:rsidRDefault="00F9236C" w:rsidP="00405803">
            <w:pPr>
              <w:snapToGrid w:val="0"/>
              <w:spacing w:after="0" w:line="240" w:lineRule="auto"/>
              <w:jc w:val="center"/>
              <w:rPr>
                <w:rFonts w:ascii="Times New Roman" w:hAnsi="Times New Roman"/>
                <w:sz w:val="20"/>
                <w:szCs w:val="20"/>
              </w:rPr>
            </w:pPr>
          </w:p>
          <w:p w:rsidR="00F9236C" w:rsidRDefault="00F9236C" w:rsidP="00405803">
            <w:pPr>
              <w:snapToGrid w:val="0"/>
              <w:spacing w:after="0" w:line="240" w:lineRule="auto"/>
              <w:jc w:val="center"/>
              <w:rPr>
                <w:rFonts w:ascii="Times New Roman" w:hAnsi="Times New Roman"/>
                <w:sz w:val="20"/>
                <w:szCs w:val="20"/>
              </w:rPr>
            </w:pPr>
          </w:p>
          <w:p w:rsidR="00F9236C" w:rsidRDefault="00F9236C" w:rsidP="00405803">
            <w:pPr>
              <w:snapToGrid w:val="0"/>
              <w:spacing w:after="0" w:line="240" w:lineRule="auto"/>
              <w:jc w:val="center"/>
              <w:rPr>
                <w:rFonts w:ascii="Times New Roman" w:hAnsi="Times New Roman"/>
                <w:sz w:val="20"/>
                <w:szCs w:val="20"/>
              </w:rPr>
            </w:pPr>
          </w:p>
          <w:p w:rsidR="00F9236C" w:rsidRDefault="00F9236C" w:rsidP="00405803">
            <w:pPr>
              <w:snapToGrid w:val="0"/>
              <w:spacing w:after="0" w:line="240" w:lineRule="auto"/>
              <w:jc w:val="center"/>
              <w:rPr>
                <w:rFonts w:ascii="Times New Roman" w:hAnsi="Times New Roman"/>
                <w:sz w:val="20"/>
                <w:szCs w:val="20"/>
              </w:rPr>
            </w:pPr>
          </w:p>
          <w:p w:rsidR="00F9236C" w:rsidRDefault="00F9236C" w:rsidP="00405803">
            <w:pPr>
              <w:snapToGrid w:val="0"/>
              <w:spacing w:after="0" w:line="240" w:lineRule="auto"/>
              <w:jc w:val="center"/>
              <w:rPr>
                <w:rFonts w:ascii="Times New Roman" w:hAnsi="Times New Roman"/>
                <w:sz w:val="20"/>
                <w:szCs w:val="20"/>
              </w:rPr>
            </w:pPr>
          </w:p>
          <w:p w:rsidR="00846C1D" w:rsidRDefault="00846C1D" w:rsidP="00405803">
            <w:pPr>
              <w:snapToGrid w:val="0"/>
              <w:spacing w:after="0" w:line="240" w:lineRule="auto"/>
              <w:jc w:val="center"/>
              <w:rPr>
                <w:rFonts w:ascii="Times New Roman" w:hAnsi="Times New Roman"/>
                <w:sz w:val="20"/>
                <w:szCs w:val="20"/>
              </w:rPr>
            </w:pPr>
          </w:p>
          <w:p w:rsidR="00846C1D" w:rsidRDefault="00846C1D" w:rsidP="00405803">
            <w:pPr>
              <w:snapToGrid w:val="0"/>
              <w:spacing w:after="0" w:line="240" w:lineRule="auto"/>
              <w:jc w:val="center"/>
              <w:rPr>
                <w:rFonts w:ascii="Times New Roman" w:hAnsi="Times New Roman"/>
                <w:sz w:val="20"/>
                <w:szCs w:val="20"/>
              </w:rPr>
            </w:pPr>
          </w:p>
          <w:p w:rsidR="00846C1D" w:rsidRDefault="00846C1D" w:rsidP="00405803">
            <w:pPr>
              <w:snapToGrid w:val="0"/>
              <w:spacing w:after="0" w:line="240" w:lineRule="auto"/>
              <w:jc w:val="center"/>
              <w:rPr>
                <w:rFonts w:ascii="Times New Roman" w:hAnsi="Times New Roman"/>
                <w:sz w:val="20"/>
                <w:szCs w:val="20"/>
              </w:rPr>
            </w:pPr>
          </w:p>
          <w:p w:rsidR="00846C1D" w:rsidRDefault="00846C1D" w:rsidP="00405803">
            <w:pPr>
              <w:snapToGrid w:val="0"/>
              <w:spacing w:after="0" w:line="240" w:lineRule="auto"/>
              <w:jc w:val="center"/>
              <w:rPr>
                <w:rFonts w:ascii="Times New Roman" w:hAnsi="Times New Roman"/>
                <w:sz w:val="20"/>
                <w:szCs w:val="20"/>
              </w:rPr>
            </w:pPr>
          </w:p>
          <w:p w:rsidR="00846C1D" w:rsidRDefault="00846C1D" w:rsidP="00405803">
            <w:pPr>
              <w:snapToGrid w:val="0"/>
              <w:spacing w:after="0" w:line="240" w:lineRule="auto"/>
              <w:jc w:val="center"/>
              <w:rPr>
                <w:rFonts w:ascii="Times New Roman" w:hAnsi="Times New Roman"/>
                <w:sz w:val="20"/>
                <w:szCs w:val="20"/>
              </w:rPr>
            </w:pPr>
          </w:p>
          <w:p w:rsidR="00846C1D" w:rsidRDefault="00846C1D" w:rsidP="00405803">
            <w:pPr>
              <w:snapToGrid w:val="0"/>
              <w:spacing w:after="0" w:line="240" w:lineRule="auto"/>
              <w:jc w:val="center"/>
              <w:rPr>
                <w:rFonts w:ascii="Times New Roman" w:hAnsi="Times New Roman"/>
                <w:sz w:val="20"/>
                <w:szCs w:val="20"/>
              </w:rPr>
            </w:pPr>
          </w:p>
          <w:p w:rsidR="00846C1D" w:rsidRDefault="00846C1D" w:rsidP="00405803">
            <w:pPr>
              <w:snapToGrid w:val="0"/>
              <w:spacing w:after="0" w:line="240" w:lineRule="auto"/>
              <w:jc w:val="center"/>
              <w:rPr>
                <w:rFonts w:ascii="Times New Roman" w:hAnsi="Times New Roman"/>
                <w:sz w:val="20"/>
                <w:szCs w:val="20"/>
              </w:rPr>
            </w:pPr>
          </w:p>
          <w:p w:rsidR="00846C1D" w:rsidRDefault="00846C1D" w:rsidP="00405803">
            <w:pPr>
              <w:snapToGrid w:val="0"/>
              <w:spacing w:after="0" w:line="240" w:lineRule="auto"/>
              <w:jc w:val="center"/>
              <w:rPr>
                <w:rFonts w:ascii="Times New Roman" w:hAnsi="Times New Roman"/>
                <w:sz w:val="20"/>
                <w:szCs w:val="20"/>
              </w:rPr>
            </w:pPr>
          </w:p>
          <w:p w:rsidR="00846C1D" w:rsidRDefault="00846C1D" w:rsidP="00405803">
            <w:pPr>
              <w:snapToGrid w:val="0"/>
              <w:spacing w:after="0" w:line="240" w:lineRule="auto"/>
              <w:jc w:val="center"/>
              <w:rPr>
                <w:rFonts w:ascii="Times New Roman" w:hAnsi="Times New Roman"/>
                <w:sz w:val="20"/>
                <w:szCs w:val="20"/>
              </w:rPr>
            </w:pPr>
          </w:p>
          <w:p w:rsidR="00846C1D" w:rsidRDefault="00846C1D" w:rsidP="00405803">
            <w:pPr>
              <w:snapToGrid w:val="0"/>
              <w:spacing w:after="0" w:line="240" w:lineRule="auto"/>
              <w:jc w:val="center"/>
              <w:rPr>
                <w:rFonts w:ascii="Times New Roman" w:hAnsi="Times New Roman"/>
                <w:sz w:val="20"/>
                <w:szCs w:val="20"/>
              </w:rPr>
            </w:pPr>
          </w:p>
          <w:p w:rsidR="00846C1D" w:rsidRDefault="00846C1D" w:rsidP="00405803">
            <w:pPr>
              <w:snapToGrid w:val="0"/>
              <w:spacing w:after="0" w:line="240" w:lineRule="auto"/>
              <w:jc w:val="center"/>
              <w:rPr>
                <w:rFonts w:ascii="Times New Roman" w:hAnsi="Times New Roman"/>
                <w:sz w:val="20"/>
                <w:szCs w:val="20"/>
              </w:rPr>
            </w:pPr>
          </w:p>
          <w:p w:rsidR="00846C1D" w:rsidRDefault="00846C1D" w:rsidP="00405803">
            <w:pPr>
              <w:snapToGrid w:val="0"/>
              <w:spacing w:after="0" w:line="240" w:lineRule="auto"/>
              <w:jc w:val="center"/>
              <w:rPr>
                <w:rFonts w:ascii="Times New Roman" w:hAnsi="Times New Roman"/>
                <w:sz w:val="20"/>
                <w:szCs w:val="20"/>
              </w:rPr>
            </w:pPr>
          </w:p>
          <w:p w:rsidR="00846C1D" w:rsidRDefault="00846C1D" w:rsidP="00405803">
            <w:pPr>
              <w:snapToGrid w:val="0"/>
              <w:spacing w:after="0" w:line="240" w:lineRule="auto"/>
              <w:jc w:val="center"/>
              <w:rPr>
                <w:rFonts w:ascii="Times New Roman" w:hAnsi="Times New Roman"/>
                <w:sz w:val="20"/>
                <w:szCs w:val="20"/>
              </w:rPr>
            </w:pPr>
          </w:p>
          <w:p w:rsidR="00846C1D" w:rsidRDefault="00846C1D" w:rsidP="00405803">
            <w:pPr>
              <w:snapToGrid w:val="0"/>
              <w:spacing w:after="0" w:line="240" w:lineRule="auto"/>
              <w:jc w:val="center"/>
              <w:rPr>
                <w:rFonts w:ascii="Times New Roman" w:hAnsi="Times New Roman"/>
                <w:sz w:val="20"/>
                <w:szCs w:val="20"/>
              </w:rPr>
            </w:pPr>
          </w:p>
          <w:p w:rsidR="00846C1D" w:rsidRDefault="00846C1D" w:rsidP="00405803">
            <w:pPr>
              <w:snapToGrid w:val="0"/>
              <w:spacing w:after="0" w:line="240" w:lineRule="auto"/>
              <w:jc w:val="center"/>
              <w:rPr>
                <w:rFonts w:ascii="Times New Roman" w:hAnsi="Times New Roman"/>
                <w:sz w:val="20"/>
                <w:szCs w:val="20"/>
              </w:rPr>
            </w:pPr>
          </w:p>
          <w:p w:rsidR="00846C1D" w:rsidRDefault="00846C1D" w:rsidP="00405803">
            <w:pPr>
              <w:snapToGrid w:val="0"/>
              <w:spacing w:after="0" w:line="240" w:lineRule="auto"/>
              <w:jc w:val="center"/>
              <w:rPr>
                <w:rFonts w:ascii="Times New Roman" w:hAnsi="Times New Roman"/>
                <w:sz w:val="20"/>
                <w:szCs w:val="20"/>
              </w:rPr>
            </w:pPr>
          </w:p>
          <w:p w:rsidR="00405803" w:rsidRPr="00131BD6" w:rsidRDefault="00405803" w:rsidP="00405803">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Pr="00131BD6">
              <w:rPr>
                <w:rFonts w:ascii="Times New Roman" w:hAnsi="Times New Roman"/>
                <w:sz w:val="20"/>
                <w:szCs w:val="20"/>
              </w:rPr>
              <w:t xml:space="preserve">a </w:t>
            </w:r>
            <w:r>
              <w:rPr>
                <w:rFonts w:ascii="Times New Roman" w:hAnsi="Times New Roman"/>
                <w:sz w:val="20"/>
                <w:szCs w:val="20"/>
              </w:rPr>
              <w:t>Pratkelien</w:t>
            </w:r>
            <w:r w:rsidRPr="00131BD6">
              <w:rPr>
                <w:rFonts w:ascii="Times New Roman" w:hAnsi="Times New Roman"/>
                <w:sz w:val="20"/>
                <w:szCs w:val="20"/>
              </w:rPr>
              <w:t>ė</w:t>
            </w:r>
          </w:p>
          <w:p w:rsidR="00405803" w:rsidRPr="00131BD6" w:rsidRDefault="00405803" w:rsidP="00A947FA">
            <w:pPr>
              <w:jc w:val="center"/>
              <w:rPr>
                <w:rFonts w:ascii="Times New Roman" w:hAnsi="Times New Roman"/>
              </w:rPr>
            </w:pPr>
          </w:p>
        </w:tc>
        <w:tc>
          <w:tcPr>
            <w:tcW w:w="1440" w:type="dxa"/>
            <w:vMerge w:val="restart"/>
          </w:tcPr>
          <w:p w:rsidR="001A5006" w:rsidRPr="00BE3B32" w:rsidRDefault="001A5006" w:rsidP="001A5006">
            <w:pPr>
              <w:spacing w:after="0" w:line="240" w:lineRule="auto"/>
              <w:rPr>
                <w:rFonts w:ascii="Times New Roman" w:hAnsi="Times New Roman"/>
                <w:sz w:val="20"/>
                <w:szCs w:val="20"/>
              </w:rPr>
            </w:pPr>
            <w:r>
              <w:rPr>
                <w:rFonts w:ascii="Times New Roman" w:hAnsi="Times New Roman"/>
                <w:sz w:val="20"/>
                <w:szCs w:val="20"/>
              </w:rPr>
              <w:lastRenderedPageBreak/>
              <w:t xml:space="preserve">Renginių </w:t>
            </w:r>
            <w:r w:rsidRPr="00565BFC">
              <w:rPr>
                <w:rFonts w:ascii="Times New Roman" w:hAnsi="Times New Roman"/>
                <w:sz w:val="20"/>
                <w:szCs w:val="20"/>
              </w:rPr>
              <w:t>ir dalyvių skaičius</w:t>
            </w:r>
            <w:r>
              <w:rPr>
                <w:rFonts w:ascii="Times New Roman" w:hAnsi="Times New Roman"/>
                <w:sz w:val="20"/>
                <w:szCs w:val="20"/>
              </w:rPr>
              <w:t>.</w:t>
            </w: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1A5006" w:rsidRDefault="001A5006" w:rsidP="001A5006">
            <w:pPr>
              <w:spacing w:after="0" w:line="240" w:lineRule="auto"/>
              <w:rPr>
                <w:rFonts w:ascii="Times New Roman" w:hAnsi="Times New Roman"/>
                <w:sz w:val="20"/>
                <w:szCs w:val="20"/>
              </w:rPr>
            </w:pPr>
          </w:p>
          <w:p w:rsidR="00DF56AE" w:rsidRDefault="00DF56AE" w:rsidP="001A5006">
            <w:pPr>
              <w:spacing w:after="0" w:line="240" w:lineRule="auto"/>
              <w:rPr>
                <w:rFonts w:ascii="Times New Roman" w:hAnsi="Times New Roman"/>
                <w:sz w:val="20"/>
                <w:szCs w:val="20"/>
              </w:rPr>
            </w:pPr>
          </w:p>
          <w:p w:rsidR="00DF56AE" w:rsidRDefault="00DF56AE" w:rsidP="001A5006">
            <w:pPr>
              <w:spacing w:after="0" w:line="240" w:lineRule="auto"/>
              <w:rPr>
                <w:rFonts w:ascii="Times New Roman" w:hAnsi="Times New Roman"/>
                <w:sz w:val="20"/>
                <w:szCs w:val="20"/>
              </w:rPr>
            </w:pPr>
          </w:p>
          <w:p w:rsidR="00284E1A" w:rsidRDefault="00284E1A" w:rsidP="001A5006">
            <w:pPr>
              <w:spacing w:after="0" w:line="240" w:lineRule="auto"/>
              <w:rPr>
                <w:rFonts w:ascii="Times New Roman" w:hAnsi="Times New Roman"/>
                <w:sz w:val="20"/>
                <w:szCs w:val="20"/>
              </w:rPr>
            </w:pPr>
          </w:p>
          <w:p w:rsidR="00284E1A" w:rsidRDefault="00284E1A" w:rsidP="001A5006">
            <w:pPr>
              <w:spacing w:after="0" w:line="240" w:lineRule="auto"/>
              <w:rPr>
                <w:rFonts w:ascii="Times New Roman" w:hAnsi="Times New Roman"/>
                <w:sz w:val="20"/>
                <w:szCs w:val="20"/>
              </w:rPr>
            </w:pPr>
          </w:p>
          <w:p w:rsidR="00284E1A" w:rsidRDefault="00284E1A" w:rsidP="001A5006">
            <w:pPr>
              <w:spacing w:after="0" w:line="240" w:lineRule="auto"/>
              <w:rPr>
                <w:rFonts w:ascii="Times New Roman" w:hAnsi="Times New Roman"/>
                <w:sz w:val="20"/>
                <w:szCs w:val="20"/>
              </w:rPr>
            </w:pPr>
          </w:p>
          <w:p w:rsidR="00284E1A" w:rsidRDefault="00284E1A" w:rsidP="001A5006">
            <w:pPr>
              <w:spacing w:after="0" w:line="240" w:lineRule="auto"/>
              <w:rPr>
                <w:rFonts w:ascii="Times New Roman" w:hAnsi="Times New Roman"/>
                <w:sz w:val="20"/>
                <w:szCs w:val="20"/>
              </w:rPr>
            </w:pPr>
          </w:p>
          <w:p w:rsidR="00284E1A" w:rsidRDefault="00284E1A" w:rsidP="001A5006">
            <w:pPr>
              <w:spacing w:after="0" w:line="240" w:lineRule="auto"/>
              <w:rPr>
                <w:rFonts w:ascii="Times New Roman" w:hAnsi="Times New Roman"/>
                <w:sz w:val="20"/>
                <w:szCs w:val="20"/>
              </w:rPr>
            </w:pPr>
          </w:p>
          <w:p w:rsidR="00284E1A" w:rsidRDefault="00284E1A" w:rsidP="001A5006">
            <w:pPr>
              <w:spacing w:after="0" w:line="240" w:lineRule="auto"/>
              <w:rPr>
                <w:rFonts w:ascii="Times New Roman" w:hAnsi="Times New Roman"/>
                <w:sz w:val="20"/>
                <w:szCs w:val="20"/>
              </w:rPr>
            </w:pPr>
          </w:p>
          <w:p w:rsidR="00284E1A" w:rsidRDefault="00284E1A" w:rsidP="001A5006">
            <w:pPr>
              <w:spacing w:after="0" w:line="240" w:lineRule="auto"/>
              <w:rPr>
                <w:rFonts w:ascii="Times New Roman" w:hAnsi="Times New Roman"/>
                <w:sz w:val="20"/>
                <w:szCs w:val="20"/>
              </w:rPr>
            </w:pPr>
          </w:p>
          <w:p w:rsidR="00284E1A" w:rsidRDefault="00284E1A" w:rsidP="001A5006">
            <w:pPr>
              <w:spacing w:after="0" w:line="240" w:lineRule="auto"/>
              <w:rPr>
                <w:rFonts w:ascii="Times New Roman" w:hAnsi="Times New Roman"/>
                <w:sz w:val="20"/>
                <w:szCs w:val="20"/>
              </w:rPr>
            </w:pPr>
          </w:p>
          <w:p w:rsidR="00284E1A" w:rsidRDefault="00284E1A" w:rsidP="001A5006">
            <w:pPr>
              <w:spacing w:after="0" w:line="240" w:lineRule="auto"/>
              <w:rPr>
                <w:rFonts w:ascii="Times New Roman" w:hAnsi="Times New Roman"/>
                <w:sz w:val="20"/>
                <w:szCs w:val="20"/>
              </w:rPr>
            </w:pPr>
          </w:p>
          <w:p w:rsidR="00284E1A" w:rsidRDefault="00284E1A" w:rsidP="001A5006">
            <w:pPr>
              <w:spacing w:after="0" w:line="240" w:lineRule="auto"/>
              <w:rPr>
                <w:rFonts w:ascii="Times New Roman" w:hAnsi="Times New Roman"/>
                <w:sz w:val="20"/>
                <w:szCs w:val="20"/>
              </w:rPr>
            </w:pPr>
          </w:p>
          <w:p w:rsidR="00C775D0" w:rsidRDefault="00C775D0" w:rsidP="001A5006">
            <w:pPr>
              <w:spacing w:after="0" w:line="240" w:lineRule="auto"/>
              <w:rPr>
                <w:rFonts w:ascii="Times New Roman" w:hAnsi="Times New Roman"/>
                <w:sz w:val="20"/>
                <w:szCs w:val="20"/>
              </w:rPr>
            </w:pPr>
          </w:p>
          <w:p w:rsidR="00C775D0" w:rsidRDefault="00C775D0" w:rsidP="001A5006">
            <w:pPr>
              <w:spacing w:after="0" w:line="240" w:lineRule="auto"/>
              <w:rPr>
                <w:rFonts w:ascii="Times New Roman" w:hAnsi="Times New Roman"/>
                <w:sz w:val="20"/>
                <w:szCs w:val="20"/>
              </w:rPr>
            </w:pPr>
          </w:p>
          <w:p w:rsidR="00C775D0" w:rsidRDefault="00C775D0" w:rsidP="001A5006">
            <w:pPr>
              <w:spacing w:after="0" w:line="240" w:lineRule="auto"/>
              <w:rPr>
                <w:rFonts w:ascii="Times New Roman" w:hAnsi="Times New Roman"/>
                <w:sz w:val="20"/>
                <w:szCs w:val="20"/>
              </w:rPr>
            </w:pPr>
          </w:p>
          <w:p w:rsidR="00C775D0" w:rsidRDefault="00C775D0" w:rsidP="001A5006">
            <w:pPr>
              <w:spacing w:after="0" w:line="240" w:lineRule="auto"/>
              <w:rPr>
                <w:rFonts w:ascii="Times New Roman" w:hAnsi="Times New Roman"/>
                <w:sz w:val="20"/>
                <w:szCs w:val="20"/>
              </w:rPr>
            </w:pPr>
          </w:p>
          <w:p w:rsidR="00C775D0" w:rsidRDefault="00C775D0" w:rsidP="001A5006">
            <w:pPr>
              <w:spacing w:after="0" w:line="240" w:lineRule="auto"/>
              <w:rPr>
                <w:rFonts w:ascii="Times New Roman" w:hAnsi="Times New Roman"/>
                <w:sz w:val="20"/>
                <w:szCs w:val="20"/>
              </w:rPr>
            </w:pPr>
          </w:p>
          <w:p w:rsidR="00C775D0" w:rsidRDefault="00C775D0" w:rsidP="001A5006">
            <w:pPr>
              <w:spacing w:after="0" w:line="240" w:lineRule="auto"/>
              <w:rPr>
                <w:rFonts w:ascii="Times New Roman" w:hAnsi="Times New Roman"/>
                <w:sz w:val="20"/>
                <w:szCs w:val="20"/>
              </w:rPr>
            </w:pPr>
          </w:p>
          <w:p w:rsidR="00C775D0" w:rsidRDefault="00C775D0" w:rsidP="001A5006">
            <w:pPr>
              <w:spacing w:after="0" w:line="240" w:lineRule="auto"/>
              <w:rPr>
                <w:rFonts w:ascii="Times New Roman" w:hAnsi="Times New Roman"/>
                <w:sz w:val="20"/>
                <w:szCs w:val="20"/>
              </w:rPr>
            </w:pPr>
          </w:p>
          <w:p w:rsidR="00C775D0" w:rsidRDefault="00C775D0" w:rsidP="001A5006">
            <w:pPr>
              <w:spacing w:after="0" w:line="240" w:lineRule="auto"/>
              <w:rPr>
                <w:rFonts w:ascii="Times New Roman" w:hAnsi="Times New Roman"/>
                <w:sz w:val="20"/>
                <w:szCs w:val="20"/>
              </w:rPr>
            </w:pPr>
          </w:p>
          <w:p w:rsidR="00C775D0" w:rsidRDefault="00C775D0" w:rsidP="001A5006">
            <w:pPr>
              <w:spacing w:after="0" w:line="240" w:lineRule="auto"/>
              <w:rPr>
                <w:rFonts w:ascii="Times New Roman" w:hAnsi="Times New Roman"/>
                <w:sz w:val="20"/>
                <w:szCs w:val="20"/>
              </w:rPr>
            </w:pPr>
          </w:p>
          <w:p w:rsidR="00C775D0" w:rsidRDefault="00C775D0" w:rsidP="001A5006">
            <w:pPr>
              <w:spacing w:after="0" w:line="240" w:lineRule="auto"/>
              <w:rPr>
                <w:rFonts w:ascii="Times New Roman" w:hAnsi="Times New Roman"/>
                <w:sz w:val="20"/>
                <w:szCs w:val="20"/>
              </w:rPr>
            </w:pPr>
          </w:p>
          <w:p w:rsidR="00C775D0" w:rsidRDefault="00C775D0" w:rsidP="001A5006">
            <w:pPr>
              <w:spacing w:after="0" w:line="240" w:lineRule="auto"/>
              <w:rPr>
                <w:rFonts w:ascii="Times New Roman" w:hAnsi="Times New Roman"/>
                <w:sz w:val="20"/>
                <w:szCs w:val="20"/>
              </w:rPr>
            </w:pPr>
          </w:p>
          <w:p w:rsidR="00C775D0" w:rsidRDefault="00C775D0" w:rsidP="001A5006">
            <w:pPr>
              <w:spacing w:after="0" w:line="240" w:lineRule="auto"/>
              <w:rPr>
                <w:rFonts w:ascii="Times New Roman" w:hAnsi="Times New Roman"/>
                <w:sz w:val="20"/>
                <w:szCs w:val="20"/>
              </w:rPr>
            </w:pPr>
          </w:p>
          <w:p w:rsidR="00C775D0" w:rsidRDefault="00C775D0" w:rsidP="001A5006">
            <w:pPr>
              <w:spacing w:after="0" w:line="240" w:lineRule="auto"/>
              <w:rPr>
                <w:rFonts w:ascii="Times New Roman" w:hAnsi="Times New Roman"/>
                <w:sz w:val="20"/>
                <w:szCs w:val="20"/>
              </w:rPr>
            </w:pPr>
          </w:p>
          <w:p w:rsidR="00C775D0" w:rsidRDefault="00C775D0" w:rsidP="001A5006">
            <w:pPr>
              <w:spacing w:after="0" w:line="240" w:lineRule="auto"/>
              <w:rPr>
                <w:rFonts w:ascii="Times New Roman" w:hAnsi="Times New Roman"/>
                <w:sz w:val="20"/>
                <w:szCs w:val="20"/>
              </w:rPr>
            </w:pPr>
          </w:p>
          <w:p w:rsidR="00C775D0" w:rsidRDefault="00C775D0" w:rsidP="001A5006">
            <w:pPr>
              <w:spacing w:after="0" w:line="240" w:lineRule="auto"/>
              <w:rPr>
                <w:rFonts w:ascii="Times New Roman" w:hAnsi="Times New Roman"/>
                <w:sz w:val="20"/>
                <w:szCs w:val="20"/>
              </w:rPr>
            </w:pPr>
          </w:p>
          <w:p w:rsidR="00C775D0" w:rsidRDefault="00C775D0" w:rsidP="001A5006">
            <w:pPr>
              <w:spacing w:after="0" w:line="240" w:lineRule="auto"/>
              <w:rPr>
                <w:rFonts w:ascii="Times New Roman" w:hAnsi="Times New Roman"/>
                <w:sz w:val="20"/>
                <w:szCs w:val="20"/>
              </w:rPr>
            </w:pPr>
          </w:p>
          <w:p w:rsidR="00C775D0" w:rsidRDefault="00C775D0" w:rsidP="001A5006">
            <w:pPr>
              <w:spacing w:after="0" w:line="240" w:lineRule="auto"/>
              <w:rPr>
                <w:rFonts w:ascii="Times New Roman" w:hAnsi="Times New Roman"/>
                <w:sz w:val="20"/>
                <w:szCs w:val="20"/>
              </w:rPr>
            </w:pPr>
          </w:p>
          <w:p w:rsidR="00C775D0" w:rsidRDefault="00C775D0" w:rsidP="001A5006">
            <w:pPr>
              <w:spacing w:after="0" w:line="240" w:lineRule="auto"/>
              <w:rPr>
                <w:rFonts w:ascii="Times New Roman" w:hAnsi="Times New Roman"/>
                <w:sz w:val="20"/>
                <w:szCs w:val="20"/>
              </w:rPr>
            </w:pPr>
          </w:p>
          <w:p w:rsidR="00F9236C" w:rsidRDefault="00F9236C" w:rsidP="001A5006">
            <w:pPr>
              <w:spacing w:after="0" w:line="240" w:lineRule="auto"/>
              <w:rPr>
                <w:rFonts w:ascii="Times New Roman" w:hAnsi="Times New Roman"/>
                <w:sz w:val="20"/>
                <w:szCs w:val="20"/>
              </w:rPr>
            </w:pPr>
          </w:p>
          <w:p w:rsidR="00F9236C" w:rsidRDefault="00F9236C" w:rsidP="001A5006">
            <w:pPr>
              <w:spacing w:after="0" w:line="240" w:lineRule="auto"/>
              <w:rPr>
                <w:rFonts w:ascii="Times New Roman" w:hAnsi="Times New Roman"/>
                <w:sz w:val="20"/>
                <w:szCs w:val="20"/>
              </w:rPr>
            </w:pPr>
          </w:p>
          <w:p w:rsidR="00846C1D" w:rsidRDefault="00846C1D" w:rsidP="001A5006">
            <w:pPr>
              <w:spacing w:after="0" w:line="240" w:lineRule="auto"/>
              <w:rPr>
                <w:rFonts w:ascii="Times New Roman" w:hAnsi="Times New Roman"/>
                <w:sz w:val="20"/>
                <w:szCs w:val="20"/>
              </w:rPr>
            </w:pPr>
          </w:p>
          <w:p w:rsidR="00846C1D" w:rsidRDefault="00846C1D" w:rsidP="001A5006">
            <w:pPr>
              <w:spacing w:after="0" w:line="240" w:lineRule="auto"/>
              <w:rPr>
                <w:rFonts w:ascii="Times New Roman" w:hAnsi="Times New Roman"/>
                <w:sz w:val="20"/>
                <w:szCs w:val="20"/>
              </w:rPr>
            </w:pPr>
          </w:p>
          <w:p w:rsidR="00846C1D" w:rsidRDefault="00846C1D" w:rsidP="001A5006">
            <w:pPr>
              <w:spacing w:after="0" w:line="240" w:lineRule="auto"/>
              <w:rPr>
                <w:rFonts w:ascii="Times New Roman" w:hAnsi="Times New Roman"/>
                <w:sz w:val="20"/>
                <w:szCs w:val="20"/>
              </w:rPr>
            </w:pPr>
          </w:p>
          <w:p w:rsidR="00846C1D" w:rsidRDefault="00846C1D" w:rsidP="001A5006">
            <w:pPr>
              <w:spacing w:after="0" w:line="240" w:lineRule="auto"/>
              <w:rPr>
                <w:rFonts w:ascii="Times New Roman" w:hAnsi="Times New Roman"/>
                <w:sz w:val="20"/>
                <w:szCs w:val="20"/>
              </w:rPr>
            </w:pPr>
          </w:p>
          <w:p w:rsidR="00846C1D" w:rsidRDefault="00846C1D" w:rsidP="001A5006">
            <w:pPr>
              <w:spacing w:after="0" w:line="240" w:lineRule="auto"/>
              <w:rPr>
                <w:rFonts w:ascii="Times New Roman" w:hAnsi="Times New Roman"/>
                <w:sz w:val="20"/>
                <w:szCs w:val="20"/>
              </w:rPr>
            </w:pPr>
          </w:p>
          <w:p w:rsidR="00846C1D" w:rsidRDefault="00846C1D" w:rsidP="001A5006">
            <w:pPr>
              <w:spacing w:after="0" w:line="240" w:lineRule="auto"/>
              <w:rPr>
                <w:rFonts w:ascii="Times New Roman" w:hAnsi="Times New Roman"/>
                <w:sz w:val="20"/>
                <w:szCs w:val="20"/>
              </w:rPr>
            </w:pPr>
          </w:p>
          <w:p w:rsidR="00846C1D" w:rsidRDefault="00846C1D" w:rsidP="001A5006">
            <w:pPr>
              <w:spacing w:after="0" w:line="240" w:lineRule="auto"/>
              <w:rPr>
                <w:rFonts w:ascii="Times New Roman" w:hAnsi="Times New Roman"/>
                <w:sz w:val="20"/>
                <w:szCs w:val="20"/>
              </w:rPr>
            </w:pPr>
          </w:p>
          <w:p w:rsidR="00846C1D" w:rsidRDefault="00846C1D" w:rsidP="001A5006">
            <w:pPr>
              <w:spacing w:after="0" w:line="240" w:lineRule="auto"/>
              <w:rPr>
                <w:rFonts w:ascii="Times New Roman" w:hAnsi="Times New Roman"/>
                <w:sz w:val="20"/>
                <w:szCs w:val="20"/>
              </w:rPr>
            </w:pPr>
          </w:p>
          <w:p w:rsidR="00846C1D" w:rsidRDefault="00846C1D" w:rsidP="001A5006">
            <w:pPr>
              <w:spacing w:after="0" w:line="240" w:lineRule="auto"/>
              <w:rPr>
                <w:rFonts w:ascii="Times New Roman" w:hAnsi="Times New Roman"/>
                <w:sz w:val="20"/>
                <w:szCs w:val="20"/>
              </w:rPr>
            </w:pPr>
          </w:p>
          <w:p w:rsidR="00846C1D" w:rsidRDefault="00846C1D" w:rsidP="001A5006">
            <w:pPr>
              <w:spacing w:after="0" w:line="240" w:lineRule="auto"/>
              <w:rPr>
                <w:rFonts w:ascii="Times New Roman" w:hAnsi="Times New Roman"/>
                <w:sz w:val="20"/>
                <w:szCs w:val="20"/>
              </w:rPr>
            </w:pPr>
          </w:p>
          <w:p w:rsidR="00846C1D" w:rsidRDefault="00846C1D" w:rsidP="001A5006">
            <w:pPr>
              <w:spacing w:after="0" w:line="240" w:lineRule="auto"/>
              <w:rPr>
                <w:rFonts w:ascii="Times New Roman" w:hAnsi="Times New Roman"/>
                <w:sz w:val="20"/>
                <w:szCs w:val="20"/>
              </w:rPr>
            </w:pPr>
          </w:p>
          <w:p w:rsidR="00846C1D" w:rsidRDefault="00846C1D" w:rsidP="001A5006">
            <w:pPr>
              <w:spacing w:after="0" w:line="240" w:lineRule="auto"/>
              <w:rPr>
                <w:rFonts w:ascii="Times New Roman" w:hAnsi="Times New Roman"/>
                <w:sz w:val="20"/>
                <w:szCs w:val="20"/>
              </w:rPr>
            </w:pPr>
          </w:p>
          <w:p w:rsidR="00846C1D" w:rsidRDefault="00846C1D" w:rsidP="001A5006">
            <w:pPr>
              <w:spacing w:after="0" w:line="240" w:lineRule="auto"/>
              <w:rPr>
                <w:rFonts w:ascii="Times New Roman" w:hAnsi="Times New Roman"/>
                <w:sz w:val="20"/>
                <w:szCs w:val="20"/>
              </w:rPr>
            </w:pPr>
          </w:p>
          <w:p w:rsidR="00846C1D" w:rsidRDefault="00846C1D" w:rsidP="001A5006">
            <w:pPr>
              <w:spacing w:after="0" w:line="240" w:lineRule="auto"/>
              <w:rPr>
                <w:rFonts w:ascii="Times New Roman" w:hAnsi="Times New Roman"/>
                <w:sz w:val="20"/>
                <w:szCs w:val="20"/>
              </w:rPr>
            </w:pPr>
          </w:p>
          <w:p w:rsidR="00F9236C" w:rsidRDefault="00F9236C" w:rsidP="001A5006">
            <w:pPr>
              <w:spacing w:after="0" w:line="240" w:lineRule="auto"/>
              <w:rPr>
                <w:rFonts w:ascii="Times New Roman" w:hAnsi="Times New Roman"/>
                <w:sz w:val="20"/>
                <w:szCs w:val="20"/>
              </w:rPr>
            </w:pPr>
          </w:p>
          <w:p w:rsidR="00846C1D" w:rsidRDefault="00846C1D" w:rsidP="001A5006">
            <w:pPr>
              <w:spacing w:after="0" w:line="240" w:lineRule="auto"/>
              <w:rPr>
                <w:rFonts w:ascii="Times New Roman" w:hAnsi="Times New Roman"/>
                <w:sz w:val="20"/>
                <w:szCs w:val="20"/>
              </w:rPr>
            </w:pPr>
          </w:p>
          <w:p w:rsidR="00846C1D" w:rsidRDefault="00846C1D" w:rsidP="001A5006">
            <w:pPr>
              <w:spacing w:after="0" w:line="240" w:lineRule="auto"/>
              <w:rPr>
                <w:rFonts w:ascii="Times New Roman" w:hAnsi="Times New Roman"/>
                <w:sz w:val="20"/>
                <w:szCs w:val="20"/>
              </w:rPr>
            </w:pPr>
          </w:p>
          <w:p w:rsidR="00846C1D" w:rsidRDefault="00846C1D" w:rsidP="001A5006">
            <w:pPr>
              <w:spacing w:after="0" w:line="240" w:lineRule="auto"/>
              <w:rPr>
                <w:rFonts w:ascii="Times New Roman" w:hAnsi="Times New Roman"/>
                <w:sz w:val="20"/>
                <w:szCs w:val="20"/>
              </w:rPr>
            </w:pPr>
          </w:p>
          <w:p w:rsidR="00F9236C" w:rsidRDefault="00F9236C" w:rsidP="001A5006">
            <w:pPr>
              <w:spacing w:after="0" w:line="240" w:lineRule="auto"/>
              <w:rPr>
                <w:rFonts w:ascii="Times New Roman" w:hAnsi="Times New Roman"/>
                <w:sz w:val="20"/>
                <w:szCs w:val="20"/>
              </w:rPr>
            </w:pPr>
          </w:p>
          <w:p w:rsidR="00284E1A" w:rsidRDefault="001A5006" w:rsidP="001A5006">
            <w:pPr>
              <w:spacing w:after="0" w:line="240" w:lineRule="auto"/>
              <w:rPr>
                <w:rFonts w:ascii="Times New Roman" w:hAnsi="Times New Roman"/>
                <w:sz w:val="20"/>
                <w:szCs w:val="20"/>
              </w:rPr>
            </w:pPr>
            <w:r>
              <w:rPr>
                <w:rFonts w:ascii="Times New Roman" w:hAnsi="Times New Roman"/>
                <w:sz w:val="20"/>
                <w:szCs w:val="20"/>
              </w:rPr>
              <w:t xml:space="preserve">Stendinės </w:t>
            </w:r>
          </w:p>
          <w:p w:rsidR="001A5006" w:rsidRPr="00BE3B32" w:rsidRDefault="001A5006" w:rsidP="001A5006">
            <w:pPr>
              <w:spacing w:after="0" w:line="240" w:lineRule="auto"/>
              <w:rPr>
                <w:rFonts w:ascii="Times New Roman" w:hAnsi="Times New Roman"/>
                <w:sz w:val="20"/>
                <w:szCs w:val="20"/>
              </w:rPr>
            </w:pPr>
            <w:r>
              <w:rPr>
                <w:rFonts w:ascii="Times New Roman" w:hAnsi="Times New Roman"/>
                <w:sz w:val="20"/>
                <w:szCs w:val="20"/>
              </w:rPr>
              <w:t>informacijos</w:t>
            </w:r>
            <w:r w:rsidRPr="00D23DCF">
              <w:rPr>
                <w:rFonts w:ascii="Times New Roman" w:hAnsi="Times New Roman"/>
                <w:sz w:val="20"/>
                <w:szCs w:val="20"/>
              </w:rPr>
              <w:t xml:space="preserve"> skaičius</w:t>
            </w:r>
          </w:p>
          <w:p w:rsidR="001A5006" w:rsidRPr="00BE3B32" w:rsidRDefault="001A5006" w:rsidP="001A5006">
            <w:pPr>
              <w:spacing w:after="0" w:line="240" w:lineRule="auto"/>
              <w:rPr>
                <w:rFonts w:ascii="Times New Roman" w:hAnsi="Times New Roman"/>
                <w:sz w:val="20"/>
                <w:szCs w:val="20"/>
              </w:rPr>
            </w:pPr>
          </w:p>
          <w:p w:rsidR="001A5006" w:rsidRPr="00BE3B32" w:rsidRDefault="001A5006" w:rsidP="001A5006">
            <w:pPr>
              <w:spacing w:after="0" w:line="240" w:lineRule="auto"/>
              <w:rPr>
                <w:rFonts w:ascii="Times New Roman" w:hAnsi="Times New Roman"/>
                <w:sz w:val="20"/>
                <w:szCs w:val="20"/>
              </w:rPr>
            </w:pPr>
          </w:p>
          <w:p w:rsidR="001A5006" w:rsidRPr="00BE3B32" w:rsidRDefault="001A5006" w:rsidP="001A5006">
            <w:pPr>
              <w:spacing w:after="0" w:line="240" w:lineRule="auto"/>
              <w:rPr>
                <w:rFonts w:ascii="Times New Roman" w:hAnsi="Times New Roman"/>
                <w:sz w:val="20"/>
                <w:szCs w:val="20"/>
              </w:rPr>
            </w:pPr>
          </w:p>
        </w:tc>
      </w:tr>
      <w:tr w:rsidR="00DF56AE" w:rsidRPr="00BE3B32" w:rsidTr="00846C75">
        <w:trPr>
          <w:trHeight w:val="844"/>
        </w:trPr>
        <w:tc>
          <w:tcPr>
            <w:tcW w:w="2205" w:type="dxa"/>
            <w:vMerge/>
          </w:tcPr>
          <w:p w:rsidR="00DF56AE" w:rsidRPr="00BE3B32" w:rsidRDefault="00DF56AE" w:rsidP="00515A8C">
            <w:pPr>
              <w:spacing w:after="0" w:line="240" w:lineRule="auto"/>
              <w:rPr>
                <w:rFonts w:ascii="Times New Roman" w:hAnsi="Times New Roman"/>
                <w:sz w:val="20"/>
                <w:szCs w:val="20"/>
              </w:rPr>
            </w:pPr>
          </w:p>
        </w:tc>
        <w:tc>
          <w:tcPr>
            <w:tcW w:w="2560" w:type="dxa"/>
          </w:tcPr>
          <w:p w:rsidR="005343A0" w:rsidRDefault="00DF56AE" w:rsidP="00E33C19">
            <w:pPr>
              <w:spacing w:after="0" w:line="240" w:lineRule="auto"/>
              <w:rPr>
                <w:rFonts w:ascii="Times New Roman" w:hAnsi="Times New Roman"/>
                <w:sz w:val="20"/>
                <w:szCs w:val="20"/>
              </w:rPr>
            </w:pPr>
            <w:r>
              <w:rPr>
                <w:rFonts w:ascii="Times New Roman" w:hAnsi="Times New Roman"/>
                <w:sz w:val="20"/>
                <w:szCs w:val="20"/>
              </w:rPr>
              <w:t xml:space="preserve">12.1.1. </w:t>
            </w:r>
            <w:r w:rsidR="00AD3C09" w:rsidRPr="00797CAD">
              <w:rPr>
                <w:rFonts w:ascii="Times New Roman" w:hAnsi="Times New Roman"/>
                <w:color w:val="000000" w:themeColor="text1"/>
                <w:sz w:val="20"/>
                <w:szCs w:val="20"/>
              </w:rPr>
              <w:t>Tarptautinės</w:t>
            </w:r>
            <w:r w:rsidR="00AD3C09" w:rsidRPr="0038114F">
              <w:rPr>
                <w:rFonts w:ascii="Times New Roman" w:hAnsi="Times New Roman"/>
                <w:color w:val="00B050"/>
                <w:sz w:val="20"/>
                <w:szCs w:val="20"/>
              </w:rPr>
              <w:t xml:space="preserve"> </w:t>
            </w:r>
            <w:r w:rsidR="00AD3C09" w:rsidRPr="00AD3C09">
              <w:rPr>
                <w:rFonts w:ascii="Times New Roman" w:hAnsi="Times New Roman"/>
                <w:sz w:val="20"/>
                <w:szCs w:val="20"/>
              </w:rPr>
              <w:t>programos DofE dalyvių pirmos pagalbos mokymai.</w:t>
            </w:r>
          </w:p>
          <w:p w:rsidR="005D58F6" w:rsidRDefault="00AD3C09" w:rsidP="0038114F">
            <w:pPr>
              <w:spacing w:after="0" w:line="240" w:lineRule="auto"/>
              <w:rPr>
                <w:rFonts w:ascii="Times New Roman" w:hAnsi="Times New Roman"/>
                <w:sz w:val="20"/>
                <w:szCs w:val="20"/>
              </w:rPr>
            </w:pPr>
            <w:r>
              <w:rPr>
                <w:rFonts w:ascii="Times New Roman" w:hAnsi="Times New Roman"/>
                <w:sz w:val="20"/>
                <w:szCs w:val="20"/>
              </w:rPr>
              <w:t>12.1.2. S</w:t>
            </w:r>
            <w:r w:rsidRPr="00797CAD">
              <w:rPr>
                <w:rFonts w:ascii="Times New Roman" w:hAnsi="Times New Roman"/>
                <w:color w:val="000000" w:themeColor="text1"/>
                <w:sz w:val="20"/>
                <w:szCs w:val="20"/>
              </w:rPr>
              <w:t xml:space="preserve">veikatos </w:t>
            </w:r>
            <w:r>
              <w:rPr>
                <w:rFonts w:ascii="Times New Roman" w:hAnsi="Times New Roman"/>
                <w:sz w:val="20"/>
                <w:szCs w:val="20"/>
              </w:rPr>
              <w:t>mokyklėlės užsiėmimai.</w:t>
            </w:r>
          </w:p>
          <w:p w:rsidR="00A47F33" w:rsidRPr="00FF3CC7" w:rsidRDefault="00A47F33" w:rsidP="0038114F">
            <w:pPr>
              <w:spacing w:after="0" w:line="240" w:lineRule="auto"/>
              <w:rPr>
                <w:rFonts w:ascii="Times New Roman" w:hAnsi="Times New Roman"/>
                <w:sz w:val="20"/>
                <w:szCs w:val="20"/>
              </w:rPr>
            </w:pPr>
            <w:r>
              <w:rPr>
                <w:rFonts w:ascii="Times New Roman" w:hAnsi="Times New Roman"/>
                <w:sz w:val="20"/>
                <w:szCs w:val="20"/>
              </w:rPr>
              <w:t>12.1.3. Pokalbis „Traumos žiemą“ PUG, 1-4 klasės</w:t>
            </w:r>
          </w:p>
        </w:tc>
        <w:tc>
          <w:tcPr>
            <w:tcW w:w="2070" w:type="dxa"/>
          </w:tcPr>
          <w:p w:rsidR="00DF56AE" w:rsidRPr="0038114F" w:rsidRDefault="00AD3C09" w:rsidP="00131BD6">
            <w:pPr>
              <w:spacing w:after="0"/>
              <w:rPr>
                <w:rFonts w:ascii="Times New Roman" w:hAnsi="Times New Roman"/>
                <w:color w:val="00B050"/>
                <w:sz w:val="20"/>
                <w:szCs w:val="20"/>
              </w:rPr>
            </w:pPr>
            <w:r w:rsidRPr="0038114F">
              <w:rPr>
                <w:rFonts w:ascii="Times New Roman" w:hAnsi="Times New Roman"/>
                <w:color w:val="000000" w:themeColor="text1"/>
                <w:sz w:val="20"/>
                <w:szCs w:val="20"/>
              </w:rPr>
              <w:t>Sausio</w:t>
            </w:r>
            <w:r w:rsidR="008D2879" w:rsidRPr="0038114F">
              <w:rPr>
                <w:rFonts w:ascii="Times New Roman" w:hAnsi="Times New Roman"/>
                <w:color w:val="000000" w:themeColor="text1"/>
                <w:sz w:val="20"/>
                <w:szCs w:val="20"/>
              </w:rPr>
              <w:t xml:space="preserve"> mėn.</w:t>
            </w:r>
          </w:p>
        </w:tc>
        <w:tc>
          <w:tcPr>
            <w:tcW w:w="1440" w:type="dxa"/>
            <w:vMerge/>
          </w:tcPr>
          <w:p w:rsidR="00DF56AE" w:rsidRPr="00131BD6" w:rsidRDefault="00DF56AE" w:rsidP="00BB0D51">
            <w:pPr>
              <w:spacing w:after="0" w:line="240" w:lineRule="auto"/>
              <w:jc w:val="center"/>
              <w:rPr>
                <w:rFonts w:ascii="Times New Roman" w:hAnsi="Times New Roman"/>
                <w:sz w:val="20"/>
                <w:szCs w:val="20"/>
              </w:rPr>
            </w:pPr>
          </w:p>
        </w:tc>
        <w:tc>
          <w:tcPr>
            <w:tcW w:w="1440" w:type="dxa"/>
            <w:vMerge/>
          </w:tcPr>
          <w:p w:rsidR="00DF56AE" w:rsidRPr="00BE3B32" w:rsidRDefault="00DF56AE" w:rsidP="00515A8C">
            <w:pPr>
              <w:spacing w:after="0" w:line="240" w:lineRule="auto"/>
              <w:rPr>
                <w:rFonts w:ascii="Times New Roman" w:hAnsi="Times New Roman"/>
                <w:sz w:val="20"/>
                <w:szCs w:val="20"/>
              </w:rPr>
            </w:pPr>
          </w:p>
        </w:tc>
      </w:tr>
      <w:tr w:rsidR="00DF56AE" w:rsidRPr="00BE3B32" w:rsidTr="00715105">
        <w:trPr>
          <w:trHeight w:val="842"/>
        </w:trPr>
        <w:tc>
          <w:tcPr>
            <w:tcW w:w="2205" w:type="dxa"/>
            <w:vMerge/>
          </w:tcPr>
          <w:p w:rsidR="00DF56AE" w:rsidRPr="00BE3B32" w:rsidRDefault="00DF56AE" w:rsidP="00515A8C">
            <w:pPr>
              <w:spacing w:after="0" w:line="240" w:lineRule="auto"/>
              <w:rPr>
                <w:rFonts w:ascii="Times New Roman" w:hAnsi="Times New Roman"/>
                <w:sz w:val="20"/>
                <w:szCs w:val="20"/>
              </w:rPr>
            </w:pPr>
          </w:p>
        </w:tc>
        <w:tc>
          <w:tcPr>
            <w:tcW w:w="2560" w:type="dxa"/>
          </w:tcPr>
          <w:p w:rsidR="008D2879" w:rsidRPr="00797CAD" w:rsidRDefault="00846C75" w:rsidP="00846C75">
            <w:pPr>
              <w:spacing w:after="0" w:line="240" w:lineRule="auto"/>
              <w:rPr>
                <w:rFonts w:ascii="Times New Roman" w:hAnsi="Times New Roman"/>
                <w:color w:val="000000" w:themeColor="text1"/>
                <w:sz w:val="20"/>
                <w:szCs w:val="20"/>
              </w:rPr>
            </w:pPr>
            <w:r>
              <w:rPr>
                <w:rFonts w:ascii="Times New Roman" w:hAnsi="Times New Roman"/>
                <w:sz w:val="20"/>
                <w:szCs w:val="20"/>
              </w:rPr>
              <w:t>12.1.</w:t>
            </w:r>
            <w:r w:rsidR="00A47F33">
              <w:rPr>
                <w:rFonts w:ascii="Times New Roman" w:hAnsi="Times New Roman"/>
                <w:sz w:val="20"/>
                <w:szCs w:val="20"/>
              </w:rPr>
              <w:t>4</w:t>
            </w:r>
            <w:r w:rsidR="00DF56AE">
              <w:rPr>
                <w:rFonts w:ascii="Times New Roman" w:hAnsi="Times New Roman"/>
                <w:sz w:val="20"/>
                <w:szCs w:val="20"/>
              </w:rPr>
              <w:t xml:space="preserve">. </w:t>
            </w:r>
            <w:r w:rsidR="00114F29">
              <w:rPr>
                <w:rFonts w:ascii="Times New Roman" w:hAnsi="Times New Roman"/>
                <w:sz w:val="20"/>
                <w:szCs w:val="20"/>
              </w:rPr>
              <w:t xml:space="preserve"> </w:t>
            </w:r>
            <w:r w:rsidR="00AD3C09" w:rsidRPr="00797CAD">
              <w:rPr>
                <w:rFonts w:ascii="Times New Roman" w:hAnsi="Times New Roman"/>
                <w:color w:val="000000" w:themeColor="text1"/>
                <w:sz w:val="20"/>
                <w:szCs w:val="20"/>
              </w:rPr>
              <w:t>Tarptautinės programos DofE dalyvių pirmos pagalbos mokymai.</w:t>
            </w:r>
          </w:p>
          <w:p w:rsidR="00AD3C09" w:rsidRPr="00797CAD" w:rsidRDefault="00AD3C09" w:rsidP="00846C75">
            <w:pPr>
              <w:spacing w:after="0" w:line="240" w:lineRule="auto"/>
              <w:rPr>
                <w:rFonts w:ascii="Times New Roman" w:hAnsi="Times New Roman"/>
                <w:color w:val="000000" w:themeColor="text1"/>
                <w:sz w:val="20"/>
                <w:szCs w:val="20"/>
              </w:rPr>
            </w:pPr>
            <w:r w:rsidRPr="00797CAD">
              <w:rPr>
                <w:rFonts w:ascii="Times New Roman" w:hAnsi="Times New Roman"/>
                <w:color w:val="000000" w:themeColor="text1"/>
                <w:sz w:val="20"/>
                <w:szCs w:val="20"/>
              </w:rPr>
              <w:t>12.1.</w:t>
            </w:r>
            <w:r w:rsidR="0074489D" w:rsidRPr="00797CAD">
              <w:rPr>
                <w:rFonts w:ascii="Times New Roman" w:hAnsi="Times New Roman"/>
                <w:color w:val="000000" w:themeColor="text1"/>
                <w:sz w:val="20"/>
                <w:szCs w:val="20"/>
              </w:rPr>
              <w:t>5</w:t>
            </w:r>
            <w:r w:rsidRPr="00797CAD">
              <w:rPr>
                <w:rFonts w:ascii="Times New Roman" w:hAnsi="Times New Roman"/>
                <w:color w:val="000000" w:themeColor="text1"/>
                <w:sz w:val="20"/>
                <w:szCs w:val="20"/>
              </w:rPr>
              <w:t>. Sveikatos mokyklėlės užsiėmimai.</w:t>
            </w:r>
          </w:p>
          <w:p w:rsidR="005343A0" w:rsidRPr="00797CAD" w:rsidRDefault="00AD3C09" w:rsidP="00903C29">
            <w:pPr>
              <w:spacing w:after="0" w:line="240" w:lineRule="auto"/>
              <w:rPr>
                <w:rFonts w:ascii="Times New Roman" w:hAnsi="Times New Roman"/>
                <w:color w:val="000000" w:themeColor="text1"/>
                <w:sz w:val="20"/>
                <w:szCs w:val="20"/>
              </w:rPr>
            </w:pPr>
            <w:r w:rsidRPr="00797CAD">
              <w:rPr>
                <w:rFonts w:ascii="Times New Roman" w:hAnsi="Times New Roman"/>
                <w:color w:val="000000" w:themeColor="text1"/>
                <w:sz w:val="20"/>
                <w:szCs w:val="20"/>
              </w:rPr>
              <w:t>12.1.</w:t>
            </w:r>
            <w:r w:rsidR="0074489D" w:rsidRPr="00797CAD">
              <w:rPr>
                <w:rFonts w:ascii="Times New Roman" w:hAnsi="Times New Roman"/>
                <w:color w:val="000000" w:themeColor="text1"/>
                <w:sz w:val="20"/>
                <w:szCs w:val="20"/>
              </w:rPr>
              <w:t>6</w:t>
            </w:r>
            <w:r w:rsidRPr="00797CAD">
              <w:rPr>
                <w:rFonts w:ascii="Times New Roman" w:hAnsi="Times New Roman"/>
                <w:color w:val="000000" w:themeColor="text1"/>
                <w:sz w:val="20"/>
                <w:szCs w:val="20"/>
              </w:rPr>
              <w:t>. Specialiojo ugdymo skyrius</w:t>
            </w:r>
            <w:r w:rsidR="00C81F6D" w:rsidRPr="00797CAD">
              <w:rPr>
                <w:rFonts w:ascii="Times New Roman" w:hAnsi="Times New Roman"/>
                <w:color w:val="000000" w:themeColor="text1"/>
                <w:sz w:val="20"/>
                <w:szCs w:val="20"/>
              </w:rPr>
              <w:t>. Paskaita</w:t>
            </w:r>
            <w:r w:rsidRPr="00797CAD">
              <w:rPr>
                <w:rFonts w:ascii="Times New Roman" w:hAnsi="Times New Roman"/>
                <w:color w:val="000000" w:themeColor="text1"/>
                <w:sz w:val="20"/>
                <w:szCs w:val="20"/>
              </w:rPr>
              <w:t xml:space="preserve"> ,,</w:t>
            </w:r>
            <w:r w:rsidR="00A47F33" w:rsidRPr="00797CAD">
              <w:rPr>
                <w:rFonts w:ascii="Times New Roman" w:hAnsi="Times New Roman"/>
                <w:color w:val="000000" w:themeColor="text1"/>
                <w:sz w:val="20"/>
                <w:szCs w:val="20"/>
              </w:rPr>
              <w:t>Sveiki</w:t>
            </w:r>
            <w:r w:rsidR="00033A69" w:rsidRPr="00797CAD">
              <w:rPr>
                <w:rFonts w:ascii="Times New Roman" w:hAnsi="Times New Roman"/>
                <w:color w:val="000000" w:themeColor="text1"/>
                <w:sz w:val="20"/>
                <w:szCs w:val="20"/>
              </w:rPr>
              <w:t xml:space="preserve"> </w:t>
            </w:r>
            <w:r w:rsidR="00A47F33" w:rsidRPr="00797CAD">
              <w:rPr>
                <w:rFonts w:ascii="Times New Roman" w:hAnsi="Times New Roman"/>
                <w:color w:val="000000" w:themeColor="text1"/>
                <w:sz w:val="20"/>
                <w:szCs w:val="20"/>
              </w:rPr>
              <w:t>dantys</w:t>
            </w:r>
            <w:r w:rsidR="00033A69" w:rsidRPr="00797CAD">
              <w:rPr>
                <w:rFonts w:ascii="Times New Roman" w:hAnsi="Times New Roman"/>
                <w:color w:val="000000" w:themeColor="text1"/>
                <w:sz w:val="20"/>
                <w:szCs w:val="20"/>
              </w:rPr>
              <w:t>“</w:t>
            </w:r>
            <w:r w:rsidRPr="00797CAD">
              <w:rPr>
                <w:rFonts w:ascii="Times New Roman" w:hAnsi="Times New Roman"/>
                <w:color w:val="000000" w:themeColor="text1"/>
                <w:sz w:val="20"/>
                <w:szCs w:val="20"/>
              </w:rPr>
              <w:t>.</w:t>
            </w:r>
            <w:r w:rsidR="008D2879" w:rsidRPr="00797CAD">
              <w:rPr>
                <w:rFonts w:ascii="Times New Roman" w:hAnsi="Times New Roman"/>
                <w:color w:val="000000" w:themeColor="text1"/>
                <w:sz w:val="20"/>
                <w:szCs w:val="20"/>
              </w:rPr>
              <w:t xml:space="preserve"> </w:t>
            </w:r>
          </w:p>
          <w:p w:rsidR="00150FF3" w:rsidRPr="00797CAD" w:rsidRDefault="00150FF3" w:rsidP="00903C29">
            <w:pPr>
              <w:spacing w:after="0" w:line="240" w:lineRule="auto"/>
              <w:rPr>
                <w:rFonts w:ascii="Times New Roman" w:hAnsi="Times New Roman"/>
                <w:color w:val="000000" w:themeColor="text1"/>
                <w:sz w:val="20"/>
                <w:szCs w:val="20"/>
              </w:rPr>
            </w:pPr>
            <w:r w:rsidRPr="00797CAD">
              <w:rPr>
                <w:rFonts w:ascii="Times New Roman" w:hAnsi="Times New Roman"/>
                <w:color w:val="000000" w:themeColor="text1"/>
                <w:sz w:val="20"/>
                <w:szCs w:val="20"/>
              </w:rPr>
              <w:t>12.1.</w:t>
            </w:r>
            <w:r w:rsidR="0074489D" w:rsidRPr="00797CAD">
              <w:rPr>
                <w:rFonts w:ascii="Times New Roman" w:hAnsi="Times New Roman"/>
                <w:color w:val="000000" w:themeColor="text1"/>
                <w:sz w:val="20"/>
                <w:szCs w:val="20"/>
              </w:rPr>
              <w:t>7.</w:t>
            </w:r>
            <w:r w:rsidRPr="00797CAD">
              <w:rPr>
                <w:rFonts w:ascii="Times New Roman" w:hAnsi="Times New Roman"/>
                <w:color w:val="000000" w:themeColor="text1"/>
                <w:sz w:val="20"/>
                <w:szCs w:val="20"/>
              </w:rPr>
              <w:t>Specialiojo ugdymo skyrius „Užkrečiamos ligos“</w:t>
            </w:r>
          </w:p>
          <w:p w:rsidR="00C81F6D" w:rsidRPr="00FF3CC7" w:rsidRDefault="00C81F6D" w:rsidP="00903C29">
            <w:pPr>
              <w:spacing w:after="0" w:line="240" w:lineRule="auto"/>
              <w:rPr>
                <w:rFonts w:ascii="Times New Roman" w:hAnsi="Times New Roman"/>
                <w:sz w:val="20"/>
                <w:szCs w:val="20"/>
              </w:rPr>
            </w:pPr>
            <w:r w:rsidRPr="00797CAD">
              <w:rPr>
                <w:rFonts w:ascii="Times New Roman" w:hAnsi="Times New Roman"/>
                <w:color w:val="000000" w:themeColor="text1"/>
                <w:sz w:val="20"/>
                <w:szCs w:val="20"/>
              </w:rPr>
              <w:t>12.1.</w:t>
            </w:r>
            <w:r w:rsidR="0074489D" w:rsidRPr="00797CAD">
              <w:rPr>
                <w:rFonts w:ascii="Times New Roman" w:hAnsi="Times New Roman"/>
                <w:color w:val="000000" w:themeColor="text1"/>
                <w:sz w:val="20"/>
                <w:szCs w:val="20"/>
              </w:rPr>
              <w:t>8</w:t>
            </w:r>
            <w:r w:rsidR="002D79BB" w:rsidRPr="00797CAD">
              <w:rPr>
                <w:rFonts w:ascii="Times New Roman" w:hAnsi="Times New Roman"/>
                <w:color w:val="000000" w:themeColor="text1"/>
                <w:sz w:val="20"/>
                <w:szCs w:val="20"/>
              </w:rPr>
              <w:t xml:space="preserve">. </w:t>
            </w:r>
            <w:r w:rsidRPr="00797CAD">
              <w:rPr>
                <w:rFonts w:ascii="Times New Roman" w:hAnsi="Times New Roman"/>
                <w:color w:val="000000" w:themeColor="text1"/>
                <w:sz w:val="20"/>
                <w:szCs w:val="20"/>
              </w:rPr>
              <w:t xml:space="preserve">Pokalbis </w:t>
            </w:r>
            <w:r>
              <w:rPr>
                <w:rFonts w:ascii="Times New Roman" w:hAnsi="Times New Roman"/>
                <w:sz w:val="20"/>
                <w:szCs w:val="20"/>
              </w:rPr>
              <w:t>„Netaisyklinga laikysena“ PUG, 1</w:t>
            </w:r>
            <w:r w:rsidR="00E2271F">
              <w:rPr>
                <w:rFonts w:ascii="Times New Roman" w:hAnsi="Times New Roman"/>
                <w:sz w:val="20"/>
                <w:szCs w:val="20"/>
              </w:rPr>
              <w:t>,2</w:t>
            </w:r>
            <w:r>
              <w:rPr>
                <w:rFonts w:ascii="Times New Roman" w:hAnsi="Times New Roman"/>
                <w:sz w:val="20"/>
                <w:szCs w:val="20"/>
              </w:rPr>
              <w:t xml:space="preserve"> klasės.</w:t>
            </w:r>
          </w:p>
        </w:tc>
        <w:tc>
          <w:tcPr>
            <w:tcW w:w="2070" w:type="dxa"/>
          </w:tcPr>
          <w:p w:rsidR="00DF56AE" w:rsidRPr="006B5E8B" w:rsidRDefault="00AD3C09" w:rsidP="00131BD6">
            <w:pPr>
              <w:spacing w:after="0"/>
              <w:rPr>
                <w:rFonts w:ascii="Times New Roman" w:hAnsi="Times New Roman"/>
                <w:sz w:val="20"/>
                <w:szCs w:val="20"/>
              </w:rPr>
            </w:pPr>
            <w:r>
              <w:rPr>
                <w:rFonts w:ascii="Times New Roman" w:hAnsi="Times New Roman"/>
                <w:sz w:val="20"/>
                <w:szCs w:val="20"/>
              </w:rPr>
              <w:t>Vasario</w:t>
            </w:r>
            <w:r w:rsidR="008D2879">
              <w:rPr>
                <w:rFonts w:ascii="Times New Roman" w:hAnsi="Times New Roman"/>
                <w:sz w:val="20"/>
                <w:szCs w:val="20"/>
              </w:rPr>
              <w:t xml:space="preserve"> mėn.</w:t>
            </w:r>
          </w:p>
        </w:tc>
        <w:tc>
          <w:tcPr>
            <w:tcW w:w="1440" w:type="dxa"/>
            <w:vMerge/>
          </w:tcPr>
          <w:p w:rsidR="00DF56AE" w:rsidRPr="00131BD6" w:rsidRDefault="00DF56AE" w:rsidP="00BB0D51">
            <w:pPr>
              <w:spacing w:after="0" w:line="240" w:lineRule="auto"/>
              <w:jc w:val="center"/>
              <w:rPr>
                <w:rFonts w:ascii="Times New Roman" w:hAnsi="Times New Roman"/>
                <w:sz w:val="20"/>
                <w:szCs w:val="20"/>
              </w:rPr>
            </w:pPr>
          </w:p>
        </w:tc>
        <w:tc>
          <w:tcPr>
            <w:tcW w:w="1440" w:type="dxa"/>
            <w:vMerge/>
          </w:tcPr>
          <w:p w:rsidR="00DF56AE" w:rsidRPr="00BE3B32" w:rsidRDefault="00DF56AE" w:rsidP="00515A8C">
            <w:pPr>
              <w:spacing w:after="0" w:line="240" w:lineRule="auto"/>
              <w:rPr>
                <w:rFonts w:ascii="Times New Roman" w:hAnsi="Times New Roman"/>
                <w:sz w:val="20"/>
                <w:szCs w:val="20"/>
              </w:rPr>
            </w:pPr>
          </w:p>
        </w:tc>
      </w:tr>
      <w:tr w:rsidR="00903C29" w:rsidRPr="00BE3B32" w:rsidTr="00715105">
        <w:trPr>
          <w:trHeight w:val="756"/>
        </w:trPr>
        <w:tc>
          <w:tcPr>
            <w:tcW w:w="2205" w:type="dxa"/>
            <w:vMerge/>
          </w:tcPr>
          <w:p w:rsidR="00903C29" w:rsidRPr="00BE3B32" w:rsidRDefault="00903C29" w:rsidP="00515A8C">
            <w:pPr>
              <w:spacing w:after="0" w:line="240" w:lineRule="auto"/>
              <w:rPr>
                <w:rFonts w:ascii="Times New Roman" w:hAnsi="Times New Roman"/>
                <w:sz w:val="20"/>
                <w:szCs w:val="20"/>
              </w:rPr>
            </w:pPr>
          </w:p>
        </w:tc>
        <w:tc>
          <w:tcPr>
            <w:tcW w:w="2560" w:type="dxa"/>
          </w:tcPr>
          <w:p w:rsidR="00903C29" w:rsidRPr="00797CAD" w:rsidRDefault="00903C29" w:rsidP="00715105">
            <w:pPr>
              <w:spacing w:after="0" w:line="240" w:lineRule="auto"/>
              <w:rPr>
                <w:rFonts w:ascii="Times New Roman" w:hAnsi="Times New Roman"/>
                <w:color w:val="000000" w:themeColor="text1"/>
                <w:sz w:val="20"/>
                <w:szCs w:val="20"/>
              </w:rPr>
            </w:pPr>
            <w:r>
              <w:rPr>
                <w:rFonts w:ascii="Times New Roman" w:hAnsi="Times New Roman"/>
                <w:sz w:val="20"/>
                <w:szCs w:val="20"/>
              </w:rPr>
              <w:t>12.1.</w:t>
            </w:r>
            <w:r w:rsidR="0074489D">
              <w:rPr>
                <w:rFonts w:ascii="Times New Roman" w:hAnsi="Times New Roman"/>
                <w:sz w:val="20"/>
                <w:szCs w:val="20"/>
              </w:rPr>
              <w:t>9</w:t>
            </w:r>
            <w:r w:rsidRPr="00797CAD">
              <w:rPr>
                <w:rFonts w:ascii="Times New Roman" w:hAnsi="Times New Roman"/>
                <w:color w:val="000000" w:themeColor="text1"/>
                <w:sz w:val="20"/>
                <w:szCs w:val="20"/>
              </w:rPr>
              <w:t>.</w:t>
            </w:r>
            <w:r w:rsidRPr="00797CAD">
              <w:rPr>
                <w:color w:val="000000" w:themeColor="text1"/>
              </w:rPr>
              <w:t xml:space="preserve"> </w:t>
            </w:r>
            <w:r w:rsidRPr="00797CAD">
              <w:rPr>
                <w:rFonts w:ascii="Times New Roman" w:hAnsi="Times New Roman"/>
                <w:color w:val="000000" w:themeColor="text1"/>
                <w:sz w:val="20"/>
                <w:szCs w:val="20"/>
              </w:rPr>
              <w:t>Sveikatos mokyklėlės užsiėmimai.</w:t>
            </w:r>
          </w:p>
          <w:p w:rsidR="0038114F" w:rsidRDefault="0038114F" w:rsidP="00715105">
            <w:pPr>
              <w:spacing w:after="0" w:line="240" w:lineRule="auto"/>
              <w:rPr>
                <w:rFonts w:ascii="Times New Roman" w:hAnsi="Times New Roman"/>
                <w:sz w:val="20"/>
                <w:szCs w:val="20"/>
              </w:rPr>
            </w:pPr>
            <w:r w:rsidRPr="00797CAD">
              <w:rPr>
                <w:rFonts w:ascii="Times New Roman" w:hAnsi="Times New Roman"/>
                <w:color w:val="000000" w:themeColor="text1"/>
                <w:sz w:val="20"/>
                <w:szCs w:val="20"/>
              </w:rPr>
              <w:t>12.1.</w:t>
            </w:r>
            <w:r w:rsidR="00D77034" w:rsidRPr="00797CAD">
              <w:rPr>
                <w:rFonts w:ascii="Times New Roman" w:hAnsi="Times New Roman"/>
                <w:color w:val="000000" w:themeColor="text1"/>
                <w:sz w:val="20"/>
                <w:szCs w:val="20"/>
              </w:rPr>
              <w:t>10</w:t>
            </w:r>
            <w:r w:rsidRPr="00797CAD">
              <w:rPr>
                <w:rFonts w:ascii="Times New Roman" w:hAnsi="Times New Roman"/>
                <w:color w:val="000000" w:themeColor="text1"/>
                <w:sz w:val="20"/>
                <w:szCs w:val="20"/>
              </w:rPr>
              <w:t xml:space="preserve">. Tarptautinės </w:t>
            </w:r>
            <w:r w:rsidRPr="0038114F">
              <w:rPr>
                <w:rFonts w:ascii="Times New Roman" w:hAnsi="Times New Roman"/>
                <w:sz w:val="20"/>
                <w:szCs w:val="20"/>
              </w:rPr>
              <w:t>programos DofE dalyvių pirmos pagalbos mokymai.</w:t>
            </w:r>
          </w:p>
          <w:p w:rsidR="00E8036C" w:rsidRPr="00797CAD" w:rsidRDefault="00903C29" w:rsidP="00715105">
            <w:pPr>
              <w:spacing w:after="0" w:line="240" w:lineRule="auto"/>
              <w:rPr>
                <w:rFonts w:ascii="Times New Roman" w:hAnsi="Times New Roman"/>
                <w:color w:val="000000" w:themeColor="text1"/>
                <w:sz w:val="20"/>
                <w:szCs w:val="20"/>
              </w:rPr>
            </w:pPr>
            <w:r>
              <w:rPr>
                <w:rFonts w:ascii="Times New Roman" w:hAnsi="Times New Roman"/>
                <w:sz w:val="20"/>
                <w:szCs w:val="20"/>
              </w:rPr>
              <w:lastRenderedPageBreak/>
              <w:t>12.1.</w:t>
            </w:r>
            <w:r w:rsidR="0074489D">
              <w:rPr>
                <w:rFonts w:ascii="Times New Roman" w:hAnsi="Times New Roman"/>
                <w:sz w:val="20"/>
                <w:szCs w:val="20"/>
              </w:rPr>
              <w:t>1</w:t>
            </w:r>
            <w:r w:rsidR="00D77034">
              <w:rPr>
                <w:rFonts w:ascii="Times New Roman" w:hAnsi="Times New Roman"/>
                <w:sz w:val="20"/>
                <w:szCs w:val="20"/>
              </w:rPr>
              <w:t>1</w:t>
            </w:r>
            <w:r>
              <w:rPr>
                <w:rFonts w:ascii="Times New Roman" w:hAnsi="Times New Roman"/>
                <w:sz w:val="20"/>
                <w:szCs w:val="20"/>
              </w:rPr>
              <w:t>.</w:t>
            </w:r>
            <w:r w:rsidR="00B40503">
              <w:rPr>
                <w:rFonts w:ascii="Times New Roman" w:hAnsi="Times New Roman"/>
                <w:sz w:val="20"/>
                <w:szCs w:val="20"/>
              </w:rPr>
              <w:t xml:space="preserve"> </w:t>
            </w:r>
            <w:r w:rsidR="00B40503" w:rsidRPr="00797CAD">
              <w:rPr>
                <w:rFonts w:ascii="Times New Roman" w:hAnsi="Times New Roman"/>
                <w:color w:val="000000" w:themeColor="text1"/>
                <w:sz w:val="20"/>
                <w:szCs w:val="20"/>
              </w:rPr>
              <w:t xml:space="preserve">Pirmos pagalbos </w:t>
            </w:r>
            <w:r w:rsidR="006845DC" w:rsidRPr="00797CAD">
              <w:rPr>
                <w:rFonts w:ascii="Times New Roman" w:hAnsi="Times New Roman"/>
                <w:color w:val="000000" w:themeColor="text1"/>
                <w:sz w:val="20"/>
                <w:szCs w:val="20"/>
              </w:rPr>
              <w:t>mokymai</w:t>
            </w:r>
            <w:r w:rsidR="00B40503" w:rsidRPr="00797CAD">
              <w:rPr>
                <w:rFonts w:ascii="Times New Roman" w:hAnsi="Times New Roman"/>
                <w:color w:val="000000" w:themeColor="text1"/>
                <w:sz w:val="20"/>
                <w:szCs w:val="20"/>
              </w:rPr>
              <w:t>. 5 klasės</w:t>
            </w:r>
            <w:r w:rsidR="00033A69" w:rsidRPr="00797CAD">
              <w:rPr>
                <w:rFonts w:ascii="Times New Roman" w:hAnsi="Times New Roman"/>
                <w:color w:val="000000" w:themeColor="text1"/>
                <w:sz w:val="20"/>
                <w:szCs w:val="20"/>
              </w:rPr>
              <w:t>.</w:t>
            </w:r>
          </w:p>
          <w:p w:rsidR="00033A69" w:rsidRPr="00A36D69" w:rsidRDefault="00033A69" w:rsidP="00715105">
            <w:pPr>
              <w:spacing w:after="0" w:line="240" w:lineRule="auto"/>
              <w:rPr>
                <w:rFonts w:ascii="Times New Roman" w:hAnsi="Times New Roman"/>
                <w:sz w:val="20"/>
                <w:szCs w:val="20"/>
              </w:rPr>
            </w:pPr>
            <w:r w:rsidRPr="00797CAD">
              <w:rPr>
                <w:rFonts w:ascii="Times New Roman" w:hAnsi="Times New Roman"/>
                <w:color w:val="000000" w:themeColor="text1"/>
                <w:sz w:val="20"/>
                <w:szCs w:val="20"/>
              </w:rPr>
              <w:t>12.1.</w:t>
            </w:r>
            <w:r w:rsidR="002D79BB" w:rsidRPr="00797CAD">
              <w:rPr>
                <w:rFonts w:ascii="Times New Roman" w:hAnsi="Times New Roman"/>
                <w:color w:val="000000" w:themeColor="text1"/>
                <w:sz w:val="20"/>
                <w:szCs w:val="20"/>
              </w:rPr>
              <w:t>1</w:t>
            </w:r>
            <w:r w:rsidR="00D77034" w:rsidRPr="00797CAD">
              <w:rPr>
                <w:rFonts w:ascii="Times New Roman" w:hAnsi="Times New Roman"/>
                <w:color w:val="000000" w:themeColor="text1"/>
                <w:sz w:val="20"/>
                <w:szCs w:val="20"/>
              </w:rPr>
              <w:t>2</w:t>
            </w:r>
            <w:r w:rsidR="002D79BB" w:rsidRPr="00797CAD">
              <w:rPr>
                <w:rFonts w:ascii="Times New Roman" w:hAnsi="Times New Roman"/>
                <w:color w:val="000000" w:themeColor="text1"/>
                <w:sz w:val="20"/>
                <w:szCs w:val="20"/>
              </w:rPr>
              <w:t>.</w:t>
            </w:r>
            <w:r w:rsidRPr="00797CAD">
              <w:rPr>
                <w:rFonts w:ascii="Times New Roman" w:hAnsi="Times New Roman"/>
                <w:color w:val="000000" w:themeColor="text1"/>
                <w:sz w:val="20"/>
                <w:szCs w:val="20"/>
              </w:rPr>
              <w:t xml:space="preserve"> </w:t>
            </w:r>
            <w:r w:rsidR="000D7D5F" w:rsidRPr="00797CAD">
              <w:rPr>
                <w:rFonts w:ascii="Times New Roman" w:hAnsi="Times New Roman"/>
                <w:color w:val="000000" w:themeColor="text1"/>
                <w:sz w:val="20"/>
                <w:szCs w:val="20"/>
              </w:rPr>
              <w:t xml:space="preserve">Specialiojo </w:t>
            </w:r>
            <w:r w:rsidR="000D7D5F">
              <w:rPr>
                <w:rFonts w:ascii="Times New Roman" w:hAnsi="Times New Roman"/>
                <w:sz w:val="20"/>
                <w:szCs w:val="20"/>
              </w:rPr>
              <w:t>ugdymo skyrius. Viktorina „Sveika mityba ir judumas“</w:t>
            </w:r>
          </w:p>
        </w:tc>
        <w:tc>
          <w:tcPr>
            <w:tcW w:w="2070" w:type="dxa"/>
          </w:tcPr>
          <w:p w:rsidR="00903C29" w:rsidRPr="006B5E8B" w:rsidRDefault="00903C29" w:rsidP="00131BD6">
            <w:pPr>
              <w:spacing w:after="0"/>
              <w:rPr>
                <w:rFonts w:ascii="Times New Roman" w:hAnsi="Times New Roman"/>
                <w:sz w:val="20"/>
                <w:szCs w:val="20"/>
              </w:rPr>
            </w:pPr>
            <w:r>
              <w:rPr>
                <w:rFonts w:ascii="Times New Roman" w:hAnsi="Times New Roman"/>
                <w:sz w:val="20"/>
                <w:szCs w:val="20"/>
              </w:rPr>
              <w:lastRenderedPageBreak/>
              <w:t>Kov</w:t>
            </w:r>
            <w:r w:rsidR="00264DF3">
              <w:rPr>
                <w:rFonts w:ascii="Times New Roman" w:hAnsi="Times New Roman"/>
                <w:sz w:val="20"/>
                <w:szCs w:val="20"/>
              </w:rPr>
              <w:t>o mėn.</w:t>
            </w:r>
          </w:p>
        </w:tc>
        <w:tc>
          <w:tcPr>
            <w:tcW w:w="1440" w:type="dxa"/>
            <w:vMerge/>
          </w:tcPr>
          <w:p w:rsidR="00903C29" w:rsidRPr="00131BD6" w:rsidRDefault="00903C29" w:rsidP="00BB0D51">
            <w:pPr>
              <w:spacing w:after="0" w:line="240" w:lineRule="auto"/>
              <w:jc w:val="center"/>
              <w:rPr>
                <w:rFonts w:ascii="Times New Roman" w:hAnsi="Times New Roman"/>
                <w:sz w:val="20"/>
                <w:szCs w:val="20"/>
              </w:rPr>
            </w:pPr>
          </w:p>
        </w:tc>
        <w:tc>
          <w:tcPr>
            <w:tcW w:w="1440" w:type="dxa"/>
            <w:vMerge/>
          </w:tcPr>
          <w:p w:rsidR="00903C29" w:rsidRPr="00BE3B32" w:rsidRDefault="00903C29" w:rsidP="00515A8C">
            <w:pPr>
              <w:spacing w:after="0" w:line="240" w:lineRule="auto"/>
              <w:rPr>
                <w:rFonts w:ascii="Times New Roman" w:hAnsi="Times New Roman"/>
                <w:sz w:val="20"/>
                <w:szCs w:val="20"/>
              </w:rPr>
            </w:pPr>
          </w:p>
        </w:tc>
      </w:tr>
      <w:tr w:rsidR="00DF56AE" w:rsidRPr="00BE3B32" w:rsidTr="00715105">
        <w:trPr>
          <w:trHeight w:val="756"/>
        </w:trPr>
        <w:tc>
          <w:tcPr>
            <w:tcW w:w="2205" w:type="dxa"/>
            <w:vMerge/>
          </w:tcPr>
          <w:p w:rsidR="00DF56AE" w:rsidRPr="00BE3B32" w:rsidRDefault="00DF56AE" w:rsidP="00515A8C">
            <w:pPr>
              <w:spacing w:after="0" w:line="240" w:lineRule="auto"/>
              <w:rPr>
                <w:rFonts w:ascii="Times New Roman" w:hAnsi="Times New Roman"/>
                <w:sz w:val="20"/>
                <w:szCs w:val="20"/>
              </w:rPr>
            </w:pPr>
          </w:p>
        </w:tc>
        <w:tc>
          <w:tcPr>
            <w:tcW w:w="2560" w:type="dxa"/>
          </w:tcPr>
          <w:p w:rsidR="00715105" w:rsidRPr="00797CAD" w:rsidRDefault="00A36D69" w:rsidP="00715105">
            <w:pPr>
              <w:spacing w:after="0" w:line="240" w:lineRule="auto"/>
              <w:rPr>
                <w:rFonts w:ascii="Times New Roman" w:hAnsi="Times New Roman"/>
                <w:color w:val="000000" w:themeColor="text1"/>
                <w:sz w:val="20"/>
                <w:szCs w:val="20"/>
              </w:rPr>
            </w:pPr>
            <w:r w:rsidRPr="00A36D69">
              <w:rPr>
                <w:rFonts w:ascii="Times New Roman" w:hAnsi="Times New Roman"/>
                <w:sz w:val="20"/>
                <w:szCs w:val="20"/>
              </w:rPr>
              <w:t xml:space="preserve"> </w:t>
            </w:r>
            <w:r w:rsidR="00715105">
              <w:rPr>
                <w:rFonts w:ascii="Times New Roman" w:hAnsi="Times New Roman"/>
                <w:sz w:val="20"/>
                <w:szCs w:val="20"/>
              </w:rPr>
              <w:t>12.1.</w:t>
            </w:r>
            <w:r w:rsidR="00C775D0">
              <w:rPr>
                <w:rFonts w:ascii="Times New Roman" w:hAnsi="Times New Roman"/>
                <w:sz w:val="20"/>
                <w:szCs w:val="20"/>
              </w:rPr>
              <w:t>1</w:t>
            </w:r>
            <w:r w:rsidR="00D77034">
              <w:rPr>
                <w:rFonts w:ascii="Times New Roman" w:hAnsi="Times New Roman"/>
                <w:sz w:val="20"/>
                <w:szCs w:val="20"/>
              </w:rPr>
              <w:t>3</w:t>
            </w:r>
            <w:r w:rsidR="00715105" w:rsidRPr="00FF3CC7">
              <w:rPr>
                <w:rFonts w:ascii="Times New Roman" w:hAnsi="Times New Roman"/>
                <w:sz w:val="20"/>
                <w:szCs w:val="20"/>
              </w:rPr>
              <w:t xml:space="preserve">.  </w:t>
            </w:r>
            <w:r w:rsidR="00715105" w:rsidRPr="00797CAD">
              <w:rPr>
                <w:rFonts w:ascii="Times New Roman" w:hAnsi="Times New Roman"/>
                <w:color w:val="000000" w:themeColor="text1"/>
                <w:sz w:val="20"/>
                <w:szCs w:val="20"/>
              </w:rPr>
              <w:t xml:space="preserve">Paskaita „Tarp mūsų, mergaičių“ 4 klasių mergaitėms. </w:t>
            </w:r>
          </w:p>
          <w:p w:rsidR="0038114F" w:rsidRPr="00797CAD" w:rsidRDefault="0038114F" w:rsidP="00715105">
            <w:pPr>
              <w:spacing w:after="0" w:line="240" w:lineRule="auto"/>
              <w:rPr>
                <w:rFonts w:ascii="Times New Roman" w:hAnsi="Times New Roman"/>
                <w:color w:val="000000" w:themeColor="text1"/>
                <w:sz w:val="20"/>
                <w:szCs w:val="20"/>
              </w:rPr>
            </w:pPr>
            <w:r w:rsidRPr="00797CAD">
              <w:rPr>
                <w:rFonts w:ascii="Times New Roman" w:hAnsi="Times New Roman"/>
                <w:color w:val="000000" w:themeColor="text1"/>
                <w:sz w:val="20"/>
                <w:szCs w:val="20"/>
              </w:rPr>
              <w:t>12.1.</w:t>
            </w:r>
            <w:r w:rsidR="002D79BB" w:rsidRPr="00797CAD">
              <w:rPr>
                <w:rFonts w:ascii="Times New Roman" w:hAnsi="Times New Roman"/>
                <w:color w:val="000000" w:themeColor="text1"/>
                <w:sz w:val="20"/>
                <w:szCs w:val="20"/>
              </w:rPr>
              <w:t>1</w:t>
            </w:r>
            <w:r w:rsidR="00D77034" w:rsidRPr="00797CAD">
              <w:rPr>
                <w:rFonts w:ascii="Times New Roman" w:hAnsi="Times New Roman"/>
                <w:color w:val="000000" w:themeColor="text1"/>
                <w:sz w:val="20"/>
                <w:szCs w:val="20"/>
              </w:rPr>
              <w:t>4</w:t>
            </w:r>
            <w:r w:rsidRPr="00797CAD">
              <w:rPr>
                <w:rFonts w:ascii="Times New Roman" w:hAnsi="Times New Roman"/>
                <w:color w:val="000000" w:themeColor="text1"/>
                <w:sz w:val="20"/>
                <w:szCs w:val="20"/>
              </w:rPr>
              <w:t>. Praktinis užsiėmimas „Sveiki dantukai“  PUG</w:t>
            </w:r>
            <w:r w:rsidR="00150FF3" w:rsidRPr="00797CAD">
              <w:rPr>
                <w:rFonts w:ascii="Times New Roman" w:hAnsi="Times New Roman"/>
                <w:color w:val="000000" w:themeColor="text1"/>
                <w:sz w:val="20"/>
                <w:szCs w:val="20"/>
              </w:rPr>
              <w:t>.</w:t>
            </w:r>
          </w:p>
          <w:p w:rsidR="00150FF3" w:rsidRPr="00797CAD" w:rsidRDefault="00150FF3" w:rsidP="00715105">
            <w:pPr>
              <w:spacing w:after="0" w:line="240" w:lineRule="auto"/>
              <w:rPr>
                <w:rFonts w:ascii="Times New Roman" w:hAnsi="Times New Roman"/>
                <w:color w:val="000000" w:themeColor="text1"/>
                <w:sz w:val="20"/>
                <w:szCs w:val="20"/>
              </w:rPr>
            </w:pPr>
            <w:r w:rsidRPr="00797CAD">
              <w:rPr>
                <w:rFonts w:ascii="Times New Roman" w:hAnsi="Times New Roman"/>
                <w:color w:val="000000" w:themeColor="text1"/>
                <w:sz w:val="20"/>
                <w:szCs w:val="20"/>
              </w:rPr>
              <w:t>12.1.</w:t>
            </w:r>
            <w:r w:rsidR="0074489D" w:rsidRPr="00797CAD">
              <w:rPr>
                <w:rFonts w:ascii="Times New Roman" w:hAnsi="Times New Roman"/>
                <w:color w:val="000000" w:themeColor="text1"/>
                <w:sz w:val="20"/>
                <w:szCs w:val="20"/>
              </w:rPr>
              <w:t>1</w:t>
            </w:r>
            <w:r w:rsidR="00D77034" w:rsidRPr="00797CAD">
              <w:rPr>
                <w:rFonts w:ascii="Times New Roman" w:hAnsi="Times New Roman"/>
                <w:color w:val="000000" w:themeColor="text1"/>
                <w:sz w:val="20"/>
                <w:szCs w:val="20"/>
              </w:rPr>
              <w:t>5</w:t>
            </w:r>
            <w:r w:rsidR="0074489D" w:rsidRPr="00797CAD">
              <w:rPr>
                <w:rFonts w:ascii="Times New Roman" w:hAnsi="Times New Roman"/>
                <w:color w:val="000000" w:themeColor="text1"/>
                <w:sz w:val="20"/>
                <w:szCs w:val="20"/>
              </w:rPr>
              <w:t>.</w:t>
            </w:r>
            <w:r w:rsidRPr="00797CAD">
              <w:rPr>
                <w:rFonts w:ascii="Times New Roman" w:hAnsi="Times New Roman"/>
                <w:color w:val="000000" w:themeColor="text1"/>
                <w:sz w:val="20"/>
                <w:szCs w:val="20"/>
              </w:rPr>
              <w:t xml:space="preserve"> Pokalbis „Užkrečiamos ligos“ PUG.</w:t>
            </w:r>
          </w:p>
          <w:p w:rsidR="002B77F9" w:rsidRPr="00797CAD" w:rsidRDefault="00903C29" w:rsidP="00C775D0">
            <w:pPr>
              <w:spacing w:after="0" w:line="240" w:lineRule="auto"/>
              <w:rPr>
                <w:rFonts w:ascii="Times New Roman" w:hAnsi="Times New Roman"/>
                <w:color w:val="000000" w:themeColor="text1"/>
                <w:sz w:val="20"/>
                <w:szCs w:val="20"/>
              </w:rPr>
            </w:pPr>
            <w:r w:rsidRPr="00797CAD">
              <w:rPr>
                <w:rFonts w:ascii="Times New Roman" w:hAnsi="Times New Roman"/>
                <w:color w:val="000000" w:themeColor="text1"/>
                <w:sz w:val="20"/>
                <w:szCs w:val="20"/>
              </w:rPr>
              <w:t>12.1.</w:t>
            </w:r>
            <w:r w:rsidR="00284E1A" w:rsidRPr="00797CAD">
              <w:rPr>
                <w:rFonts w:ascii="Times New Roman" w:hAnsi="Times New Roman"/>
                <w:color w:val="000000" w:themeColor="text1"/>
                <w:sz w:val="20"/>
                <w:szCs w:val="20"/>
              </w:rPr>
              <w:t>1</w:t>
            </w:r>
            <w:r w:rsidR="00D77034" w:rsidRPr="00797CAD">
              <w:rPr>
                <w:rFonts w:ascii="Times New Roman" w:hAnsi="Times New Roman"/>
                <w:color w:val="000000" w:themeColor="text1"/>
                <w:sz w:val="20"/>
                <w:szCs w:val="20"/>
              </w:rPr>
              <w:t>6</w:t>
            </w:r>
            <w:r w:rsidRPr="00797CAD">
              <w:rPr>
                <w:rFonts w:ascii="Times New Roman" w:hAnsi="Times New Roman"/>
                <w:color w:val="000000" w:themeColor="text1"/>
                <w:sz w:val="20"/>
                <w:szCs w:val="20"/>
              </w:rPr>
              <w:t>. Sveikatos mokyklėlės užsiėmimai.</w:t>
            </w:r>
          </w:p>
          <w:p w:rsidR="0038114F" w:rsidRPr="00797CAD" w:rsidRDefault="0038114F" w:rsidP="00C775D0">
            <w:pPr>
              <w:spacing w:after="0" w:line="240" w:lineRule="auto"/>
              <w:rPr>
                <w:rFonts w:ascii="Times New Roman" w:hAnsi="Times New Roman"/>
                <w:color w:val="000000" w:themeColor="text1"/>
                <w:sz w:val="20"/>
                <w:szCs w:val="20"/>
              </w:rPr>
            </w:pPr>
            <w:r w:rsidRPr="00797CAD">
              <w:rPr>
                <w:rFonts w:ascii="Times New Roman" w:hAnsi="Times New Roman"/>
                <w:color w:val="000000" w:themeColor="text1"/>
                <w:sz w:val="20"/>
                <w:szCs w:val="20"/>
              </w:rPr>
              <w:t>12.1.1</w:t>
            </w:r>
            <w:r w:rsidR="00D77034" w:rsidRPr="00797CAD">
              <w:rPr>
                <w:rFonts w:ascii="Times New Roman" w:hAnsi="Times New Roman"/>
                <w:color w:val="000000" w:themeColor="text1"/>
                <w:sz w:val="20"/>
                <w:szCs w:val="20"/>
              </w:rPr>
              <w:t>7</w:t>
            </w:r>
            <w:r w:rsidRPr="00797CAD">
              <w:rPr>
                <w:rFonts w:ascii="Times New Roman" w:hAnsi="Times New Roman"/>
                <w:color w:val="000000" w:themeColor="text1"/>
                <w:sz w:val="20"/>
                <w:szCs w:val="20"/>
              </w:rPr>
              <w:t>. Akcija „Pasirūpink savo sveikata“.</w:t>
            </w:r>
          </w:p>
          <w:p w:rsidR="00B40503" w:rsidRPr="00797CAD" w:rsidRDefault="00B40503" w:rsidP="00C775D0">
            <w:pPr>
              <w:spacing w:after="0" w:line="240" w:lineRule="auto"/>
              <w:rPr>
                <w:rFonts w:ascii="Times New Roman" w:hAnsi="Times New Roman"/>
                <w:color w:val="000000" w:themeColor="text1"/>
                <w:sz w:val="20"/>
                <w:szCs w:val="20"/>
              </w:rPr>
            </w:pPr>
            <w:r w:rsidRPr="00797CAD">
              <w:rPr>
                <w:rFonts w:ascii="Times New Roman" w:hAnsi="Times New Roman"/>
                <w:color w:val="000000" w:themeColor="text1"/>
                <w:sz w:val="20"/>
                <w:szCs w:val="20"/>
              </w:rPr>
              <w:t>12.1.</w:t>
            </w:r>
            <w:r w:rsidR="00910543" w:rsidRPr="00797CAD">
              <w:rPr>
                <w:rFonts w:ascii="Times New Roman" w:hAnsi="Times New Roman"/>
                <w:color w:val="000000" w:themeColor="text1"/>
                <w:sz w:val="20"/>
                <w:szCs w:val="20"/>
              </w:rPr>
              <w:t>1</w:t>
            </w:r>
            <w:r w:rsidR="00D77034" w:rsidRPr="00797CAD">
              <w:rPr>
                <w:rFonts w:ascii="Times New Roman" w:hAnsi="Times New Roman"/>
                <w:color w:val="000000" w:themeColor="text1"/>
                <w:sz w:val="20"/>
                <w:szCs w:val="20"/>
              </w:rPr>
              <w:t>8</w:t>
            </w:r>
            <w:r w:rsidR="002D79BB" w:rsidRPr="00797CAD">
              <w:rPr>
                <w:rFonts w:ascii="Times New Roman" w:hAnsi="Times New Roman"/>
                <w:color w:val="000000" w:themeColor="text1"/>
                <w:sz w:val="20"/>
                <w:szCs w:val="20"/>
              </w:rPr>
              <w:t>.</w:t>
            </w:r>
            <w:r w:rsidRPr="00797CAD">
              <w:rPr>
                <w:rFonts w:ascii="Times New Roman" w:hAnsi="Times New Roman"/>
                <w:color w:val="000000" w:themeColor="text1"/>
                <w:sz w:val="20"/>
                <w:szCs w:val="20"/>
              </w:rPr>
              <w:t xml:space="preserve"> Pirmos pagalbos </w:t>
            </w:r>
            <w:r w:rsidR="006845DC" w:rsidRPr="00797CAD">
              <w:rPr>
                <w:rFonts w:ascii="Times New Roman" w:hAnsi="Times New Roman"/>
                <w:color w:val="000000" w:themeColor="text1"/>
                <w:sz w:val="20"/>
                <w:szCs w:val="20"/>
              </w:rPr>
              <w:t>mokymai</w:t>
            </w:r>
            <w:r w:rsidRPr="00797CAD">
              <w:rPr>
                <w:rFonts w:ascii="Times New Roman" w:hAnsi="Times New Roman"/>
                <w:color w:val="000000" w:themeColor="text1"/>
                <w:sz w:val="20"/>
                <w:szCs w:val="20"/>
              </w:rPr>
              <w:t xml:space="preserve"> </w:t>
            </w:r>
            <w:r w:rsidR="00E2271F" w:rsidRPr="00797CAD">
              <w:rPr>
                <w:rFonts w:ascii="Times New Roman" w:hAnsi="Times New Roman"/>
                <w:color w:val="000000" w:themeColor="text1"/>
                <w:sz w:val="20"/>
                <w:szCs w:val="20"/>
              </w:rPr>
              <w:t xml:space="preserve">7-8 </w:t>
            </w:r>
            <w:r w:rsidRPr="00797CAD">
              <w:rPr>
                <w:rFonts w:ascii="Times New Roman" w:hAnsi="Times New Roman"/>
                <w:color w:val="000000" w:themeColor="text1"/>
                <w:sz w:val="20"/>
                <w:szCs w:val="20"/>
              </w:rPr>
              <w:t xml:space="preserve"> klasės.</w:t>
            </w:r>
          </w:p>
          <w:p w:rsidR="000D7D5F" w:rsidRDefault="000D7D5F" w:rsidP="00C775D0">
            <w:pPr>
              <w:spacing w:after="0" w:line="240" w:lineRule="auto"/>
              <w:rPr>
                <w:rFonts w:ascii="Times New Roman" w:hAnsi="Times New Roman"/>
                <w:sz w:val="20"/>
                <w:szCs w:val="20"/>
              </w:rPr>
            </w:pPr>
            <w:r w:rsidRPr="00797CAD">
              <w:rPr>
                <w:rFonts w:ascii="Times New Roman" w:hAnsi="Times New Roman"/>
                <w:color w:val="000000" w:themeColor="text1"/>
                <w:sz w:val="20"/>
                <w:szCs w:val="20"/>
              </w:rPr>
              <w:t>12.1.</w:t>
            </w:r>
            <w:r w:rsidR="00910543" w:rsidRPr="00797CAD">
              <w:rPr>
                <w:rFonts w:ascii="Times New Roman" w:hAnsi="Times New Roman"/>
                <w:color w:val="000000" w:themeColor="text1"/>
                <w:sz w:val="20"/>
                <w:szCs w:val="20"/>
              </w:rPr>
              <w:t>19</w:t>
            </w:r>
            <w:r w:rsidR="002D79BB" w:rsidRPr="00797CAD">
              <w:rPr>
                <w:rFonts w:ascii="Times New Roman" w:hAnsi="Times New Roman"/>
                <w:color w:val="000000" w:themeColor="text1"/>
                <w:sz w:val="20"/>
                <w:szCs w:val="20"/>
              </w:rPr>
              <w:t>.</w:t>
            </w:r>
            <w:r w:rsidR="00C81F6D" w:rsidRPr="00797CAD">
              <w:rPr>
                <w:rFonts w:ascii="Times New Roman" w:hAnsi="Times New Roman"/>
                <w:color w:val="000000" w:themeColor="text1"/>
                <w:sz w:val="20"/>
                <w:szCs w:val="20"/>
              </w:rPr>
              <w:t xml:space="preserve"> Specialiojo ugdymo skyrius.</w:t>
            </w:r>
            <w:r w:rsidRPr="00797CAD">
              <w:rPr>
                <w:rFonts w:ascii="Times New Roman" w:hAnsi="Times New Roman"/>
                <w:color w:val="000000" w:themeColor="text1"/>
                <w:sz w:val="20"/>
                <w:szCs w:val="20"/>
              </w:rPr>
              <w:t xml:space="preserve"> Sveikatingumo diena. Pokalbis „Maisto derinimas“.</w:t>
            </w:r>
          </w:p>
        </w:tc>
        <w:tc>
          <w:tcPr>
            <w:tcW w:w="2070" w:type="dxa"/>
          </w:tcPr>
          <w:p w:rsidR="00DF56AE" w:rsidRDefault="00715105" w:rsidP="00131BD6">
            <w:pPr>
              <w:spacing w:after="0"/>
              <w:rPr>
                <w:rFonts w:ascii="Times New Roman" w:hAnsi="Times New Roman"/>
                <w:sz w:val="20"/>
                <w:szCs w:val="20"/>
              </w:rPr>
            </w:pPr>
            <w:r w:rsidRPr="006B5E8B">
              <w:rPr>
                <w:rFonts w:ascii="Times New Roman" w:hAnsi="Times New Roman"/>
                <w:sz w:val="20"/>
                <w:szCs w:val="20"/>
              </w:rPr>
              <w:t>Balandžio mėn</w:t>
            </w:r>
          </w:p>
        </w:tc>
        <w:tc>
          <w:tcPr>
            <w:tcW w:w="1440" w:type="dxa"/>
            <w:vMerge/>
          </w:tcPr>
          <w:p w:rsidR="00DF56AE" w:rsidRPr="00131BD6" w:rsidRDefault="00DF56AE" w:rsidP="00BB0D51">
            <w:pPr>
              <w:spacing w:after="0" w:line="240" w:lineRule="auto"/>
              <w:jc w:val="center"/>
              <w:rPr>
                <w:rFonts w:ascii="Times New Roman" w:hAnsi="Times New Roman"/>
                <w:sz w:val="20"/>
                <w:szCs w:val="20"/>
              </w:rPr>
            </w:pPr>
          </w:p>
        </w:tc>
        <w:tc>
          <w:tcPr>
            <w:tcW w:w="1440" w:type="dxa"/>
            <w:vMerge/>
          </w:tcPr>
          <w:p w:rsidR="00DF56AE" w:rsidRPr="00BE3B32" w:rsidRDefault="00DF56AE" w:rsidP="00515A8C">
            <w:pPr>
              <w:spacing w:after="0" w:line="240" w:lineRule="auto"/>
              <w:rPr>
                <w:rFonts w:ascii="Times New Roman" w:hAnsi="Times New Roman"/>
                <w:sz w:val="20"/>
                <w:szCs w:val="20"/>
              </w:rPr>
            </w:pPr>
          </w:p>
        </w:tc>
      </w:tr>
      <w:tr w:rsidR="00F37D2B" w:rsidRPr="00BE3B32" w:rsidTr="00715105">
        <w:trPr>
          <w:trHeight w:val="685"/>
        </w:trPr>
        <w:tc>
          <w:tcPr>
            <w:tcW w:w="2205" w:type="dxa"/>
            <w:vMerge/>
          </w:tcPr>
          <w:p w:rsidR="00F37D2B" w:rsidRPr="00BE3B32" w:rsidRDefault="00F37D2B" w:rsidP="00515A8C">
            <w:pPr>
              <w:spacing w:after="0" w:line="240" w:lineRule="auto"/>
              <w:rPr>
                <w:rFonts w:ascii="Times New Roman" w:hAnsi="Times New Roman"/>
                <w:sz w:val="20"/>
                <w:szCs w:val="20"/>
              </w:rPr>
            </w:pPr>
          </w:p>
        </w:tc>
        <w:tc>
          <w:tcPr>
            <w:tcW w:w="2560" w:type="dxa"/>
          </w:tcPr>
          <w:p w:rsidR="00903C29" w:rsidRPr="00797CAD" w:rsidRDefault="00715105" w:rsidP="00715105">
            <w:pPr>
              <w:spacing w:after="0" w:line="240" w:lineRule="auto"/>
              <w:rPr>
                <w:rFonts w:ascii="Times New Roman" w:hAnsi="Times New Roman"/>
                <w:color w:val="000000" w:themeColor="text1"/>
                <w:sz w:val="20"/>
                <w:szCs w:val="20"/>
              </w:rPr>
            </w:pPr>
            <w:r>
              <w:rPr>
                <w:rFonts w:ascii="Times New Roman" w:hAnsi="Times New Roman"/>
                <w:sz w:val="20"/>
                <w:szCs w:val="20"/>
              </w:rPr>
              <w:t>12.1.</w:t>
            </w:r>
            <w:r w:rsidR="00910543">
              <w:rPr>
                <w:rFonts w:ascii="Times New Roman" w:hAnsi="Times New Roman"/>
                <w:sz w:val="20"/>
                <w:szCs w:val="20"/>
              </w:rPr>
              <w:t>20</w:t>
            </w:r>
            <w:r>
              <w:rPr>
                <w:rFonts w:ascii="Times New Roman" w:hAnsi="Times New Roman"/>
                <w:sz w:val="20"/>
                <w:szCs w:val="20"/>
              </w:rPr>
              <w:t xml:space="preserve">. </w:t>
            </w:r>
            <w:r w:rsidR="00903C29">
              <w:rPr>
                <w:rFonts w:ascii="Times New Roman" w:hAnsi="Times New Roman"/>
                <w:sz w:val="20"/>
                <w:szCs w:val="20"/>
              </w:rPr>
              <w:t xml:space="preserve"> </w:t>
            </w:r>
            <w:r w:rsidR="00D3779E" w:rsidRPr="00797CAD">
              <w:rPr>
                <w:rFonts w:ascii="Times New Roman" w:hAnsi="Times New Roman"/>
                <w:color w:val="000000" w:themeColor="text1"/>
                <w:sz w:val="20"/>
                <w:szCs w:val="20"/>
              </w:rPr>
              <w:t>Praktiniai užsiėmimai „Saugi vasara“ 3, 4 klasės</w:t>
            </w:r>
            <w:r w:rsidR="009E5201" w:rsidRPr="00797CAD">
              <w:rPr>
                <w:rFonts w:ascii="Times New Roman" w:hAnsi="Times New Roman"/>
                <w:color w:val="000000" w:themeColor="text1"/>
                <w:sz w:val="20"/>
                <w:szCs w:val="20"/>
              </w:rPr>
              <w:t>.</w:t>
            </w:r>
          </w:p>
          <w:p w:rsidR="0074167A" w:rsidRPr="00797CAD" w:rsidRDefault="0074167A" w:rsidP="00715105">
            <w:pPr>
              <w:spacing w:after="0" w:line="240" w:lineRule="auto"/>
              <w:rPr>
                <w:rFonts w:ascii="Times New Roman" w:hAnsi="Times New Roman"/>
                <w:color w:val="000000" w:themeColor="text1"/>
                <w:sz w:val="20"/>
                <w:szCs w:val="20"/>
              </w:rPr>
            </w:pPr>
            <w:r w:rsidRPr="00797CAD">
              <w:rPr>
                <w:rFonts w:ascii="Times New Roman" w:hAnsi="Times New Roman"/>
                <w:color w:val="000000" w:themeColor="text1"/>
                <w:sz w:val="20"/>
                <w:szCs w:val="20"/>
              </w:rPr>
              <w:t>12.1.</w:t>
            </w:r>
            <w:r w:rsidR="0074489D" w:rsidRPr="00797CAD">
              <w:rPr>
                <w:rFonts w:ascii="Times New Roman" w:hAnsi="Times New Roman"/>
                <w:color w:val="000000" w:themeColor="text1"/>
                <w:sz w:val="20"/>
                <w:szCs w:val="20"/>
              </w:rPr>
              <w:t>2</w:t>
            </w:r>
            <w:r w:rsidR="00910543" w:rsidRPr="00797CAD">
              <w:rPr>
                <w:rFonts w:ascii="Times New Roman" w:hAnsi="Times New Roman"/>
                <w:color w:val="000000" w:themeColor="text1"/>
                <w:sz w:val="20"/>
                <w:szCs w:val="20"/>
              </w:rPr>
              <w:t>1</w:t>
            </w:r>
            <w:r w:rsidR="002D79BB" w:rsidRPr="00797CAD">
              <w:rPr>
                <w:rFonts w:ascii="Times New Roman" w:hAnsi="Times New Roman"/>
                <w:color w:val="000000" w:themeColor="text1"/>
                <w:sz w:val="20"/>
                <w:szCs w:val="20"/>
              </w:rPr>
              <w:t>.</w:t>
            </w:r>
            <w:r w:rsidRPr="00797CAD">
              <w:rPr>
                <w:rFonts w:ascii="Times New Roman" w:hAnsi="Times New Roman"/>
                <w:color w:val="000000" w:themeColor="text1"/>
                <w:sz w:val="20"/>
                <w:szCs w:val="20"/>
              </w:rPr>
              <w:t xml:space="preserve"> Paskaita „Netaisyklinga laikysena“ 4 klasės</w:t>
            </w:r>
          </w:p>
          <w:p w:rsidR="00B40503" w:rsidRPr="006B5E8B" w:rsidRDefault="00C775D0" w:rsidP="00A47F33">
            <w:pPr>
              <w:spacing w:after="0" w:line="240" w:lineRule="auto"/>
              <w:rPr>
                <w:rFonts w:ascii="Times New Roman" w:hAnsi="Times New Roman"/>
                <w:sz w:val="20"/>
                <w:szCs w:val="20"/>
              </w:rPr>
            </w:pPr>
            <w:r w:rsidRPr="00797CAD">
              <w:rPr>
                <w:rFonts w:ascii="Times New Roman" w:hAnsi="Times New Roman"/>
                <w:color w:val="000000" w:themeColor="text1"/>
                <w:sz w:val="20"/>
                <w:szCs w:val="20"/>
              </w:rPr>
              <w:t>12.1.</w:t>
            </w:r>
            <w:r w:rsidR="0074489D" w:rsidRPr="00797CAD">
              <w:rPr>
                <w:rFonts w:ascii="Times New Roman" w:hAnsi="Times New Roman"/>
                <w:color w:val="000000" w:themeColor="text1"/>
                <w:sz w:val="20"/>
                <w:szCs w:val="20"/>
              </w:rPr>
              <w:t>2</w:t>
            </w:r>
            <w:r w:rsidR="00910543" w:rsidRPr="00797CAD">
              <w:rPr>
                <w:rFonts w:ascii="Times New Roman" w:hAnsi="Times New Roman"/>
                <w:color w:val="000000" w:themeColor="text1"/>
                <w:sz w:val="20"/>
                <w:szCs w:val="20"/>
              </w:rPr>
              <w:t>2</w:t>
            </w:r>
            <w:r w:rsidRPr="00797CAD">
              <w:rPr>
                <w:rFonts w:ascii="Times New Roman" w:hAnsi="Times New Roman"/>
                <w:color w:val="000000" w:themeColor="text1"/>
                <w:sz w:val="20"/>
                <w:szCs w:val="20"/>
              </w:rPr>
              <w:t xml:space="preserve">. Sveikatos </w:t>
            </w:r>
            <w:r>
              <w:rPr>
                <w:rFonts w:ascii="Times New Roman" w:hAnsi="Times New Roman"/>
                <w:sz w:val="20"/>
                <w:szCs w:val="20"/>
              </w:rPr>
              <w:t>mokyklėlės užsiėmimai.</w:t>
            </w:r>
          </w:p>
        </w:tc>
        <w:tc>
          <w:tcPr>
            <w:tcW w:w="2070" w:type="dxa"/>
          </w:tcPr>
          <w:p w:rsidR="00715105" w:rsidRPr="006B5E8B" w:rsidRDefault="00715105" w:rsidP="00715105">
            <w:pPr>
              <w:spacing w:after="0"/>
              <w:rPr>
                <w:rFonts w:ascii="Times New Roman" w:hAnsi="Times New Roman"/>
                <w:sz w:val="20"/>
                <w:szCs w:val="20"/>
              </w:rPr>
            </w:pPr>
            <w:r w:rsidRPr="006B5E8B">
              <w:rPr>
                <w:rFonts w:ascii="Times New Roman" w:hAnsi="Times New Roman"/>
                <w:sz w:val="20"/>
                <w:szCs w:val="20"/>
              </w:rPr>
              <w:t>Gegužės mėn.</w:t>
            </w:r>
          </w:p>
          <w:p w:rsidR="00F37D2B" w:rsidRPr="006B5E8B" w:rsidRDefault="00F37D2B" w:rsidP="00131BD6">
            <w:pPr>
              <w:spacing w:after="0"/>
              <w:rPr>
                <w:rFonts w:ascii="Times New Roman" w:hAnsi="Times New Roman"/>
                <w:sz w:val="20"/>
                <w:szCs w:val="20"/>
              </w:rPr>
            </w:pPr>
          </w:p>
          <w:p w:rsidR="00F37D2B" w:rsidRPr="00DF04B0" w:rsidRDefault="00F37D2B" w:rsidP="00DF04B0">
            <w:pPr>
              <w:spacing w:after="0"/>
              <w:rPr>
                <w:rFonts w:ascii="Times New Roman" w:hAnsi="Times New Roman"/>
                <w:sz w:val="20"/>
                <w:szCs w:val="20"/>
              </w:rPr>
            </w:pPr>
          </w:p>
        </w:tc>
        <w:tc>
          <w:tcPr>
            <w:tcW w:w="1440" w:type="dxa"/>
            <w:vMerge/>
          </w:tcPr>
          <w:p w:rsidR="00F37D2B" w:rsidRPr="00131BD6" w:rsidRDefault="00F37D2B" w:rsidP="00BB0D51">
            <w:pPr>
              <w:spacing w:after="0" w:line="240" w:lineRule="auto"/>
              <w:jc w:val="center"/>
              <w:rPr>
                <w:rFonts w:ascii="Times New Roman" w:hAnsi="Times New Roman"/>
                <w:sz w:val="20"/>
                <w:szCs w:val="20"/>
              </w:rPr>
            </w:pPr>
          </w:p>
        </w:tc>
        <w:tc>
          <w:tcPr>
            <w:tcW w:w="1440" w:type="dxa"/>
            <w:vMerge/>
          </w:tcPr>
          <w:p w:rsidR="00F37D2B" w:rsidRPr="00BE3B32" w:rsidRDefault="00F37D2B" w:rsidP="00515A8C">
            <w:pPr>
              <w:spacing w:after="0" w:line="240" w:lineRule="auto"/>
              <w:rPr>
                <w:rFonts w:ascii="Times New Roman" w:hAnsi="Times New Roman"/>
                <w:sz w:val="20"/>
                <w:szCs w:val="20"/>
              </w:rPr>
            </w:pPr>
          </w:p>
        </w:tc>
      </w:tr>
      <w:tr w:rsidR="00F37D2B" w:rsidRPr="00BE3B32" w:rsidTr="002D3B96">
        <w:trPr>
          <w:trHeight w:val="503"/>
        </w:trPr>
        <w:tc>
          <w:tcPr>
            <w:tcW w:w="2205" w:type="dxa"/>
            <w:vMerge/>
          </w:tcPr>
          <w:p w:rsidR="00F37D2B" w:rsidRPr="00BE3B32" w:rsidRDefault="00F37D2B" w:rsidP="00515A8C">
            <w:pPr>
              <w:spacing w:after="0" w:line="240" w:lineRule="auto"/>
              <w:rPr>
                <w:rFonts w:ascii="Times New Roman" w:hAnsi="Times New Roman"/>
                <w:sz w:val="20"/>
                <w:szCs w:val="20"/>
              </w:rPr>
            </w:pPr>
          </w:p>
        </w:tc>
        <w:tc>
          <w:tcPr>
            <w:tcW w:w="2560" w:type="dxa"/>
          </w:tcPr>
          <w:p w:rsidR="00F37D2B" w:rsidRPr="00797CAD" w:rsidRDefault="00811695" w:rsidP="00933B8E">
            <w:pPr>
              <w:tabs>
                <w:tab w:val="left" w:pos="336"/>
              </w:tabs>
              <w:spacing w:after="0" w:line="240" w:lineRule="auto"/>
              <w:rPr>
                <w:rFonts w:ascii="Times New Roman" w:hAnsi="Times New Roman"/>
                <w:color w:val="000000" w:themeColor="text1"/>
                <w:sz w:val="20"/>
                <w:szCs w:val="20"/>
              </w:rPr>
            </w:pPr>
            <w:r w:rsidRPr="006B5E8B">
              <w:rPr>
                <w:rFonts w:ascii="Times New Roman" w:hAnsi="Times New Roman"/>
                <w:sz w:val="20"/>
                <w:szCs w:val="20"/>
              </w:rPr>
              <w:t>12.1.</w:t>
            </w:r>
            <w:r w:rsidR="002D79BB">
              <w:rPr>
                <w:rFonts w:ascii="Times New Roman" w:hAnsi="Times New Roman"/>
                <w:sz w:val="20"/>
                <w:szCs w:val="20"/>
              </w:rPr>
              <w:t>2</w:t>
            </w:r>
            <w:r w:rsidR="00910543">
              <w:rPr>
                <w:rFonts w:ascii="Times New Roman" w:hAnsi="Times New Roman"/>
                <w:sz w:val="20"/>
                <w:szCs w:val="20"/>
              </w:rPr>
              <w:t>3</w:t>
            </w:r>
            <w:r w:rsidR="00114F29">
              <w:rPr>
                <w:rFonts w:ascii="Times New Roman" w:hAnsi="Times New Roman"/>
                <w:sz w:val="20"/>
                <w:szCs w:val="20"/>
              </w:rPr>
              <w:t>.</w:t>
            </w:r>
            <w:r w:rsidRPr="006B5E8B">
              <w:rPr>
                <w:rFonts w:ascii="Times New Roman" w:hAnsi="Times New Roman"/>
                <w:sz w:val="20"/>
                <w:szCs w:val="20"/>
              </w:rPr>
              <w:t xml:space="preserve"> </w:t>
            </w:r>
            <w:r w:rsidR="00114F29" w:rsidRPr="00797CAD">
              <w:rPr>
                <w:rFonts w:ascii="Times New Roman" w:hAnsi="Times New Roman"/>
                <w:color w:val="000000" w:themeColor="text1"/>
                <w:sz w:val="20"/>
                <w:szCs w:val="20"/>
              </w:rPr>
              <w:t>Kuprinių svėrimo akcija</w:t>
            </w:r>
            <w:r w:rsidRPr="00797CAD">
              <w:rPr>
                <w:rFonts w:ascii="Times New Roman" w:hAnsi="Times New Roman"/>
                <w:color w:val="000000" w:themeColor="text1"/>
                <w:sz w:val="20"/>
                <w:szCs w:val="20"/>
              </w:rPr>
              <w:t>.</w:t>
            </w:r>
            <w:r w:rsidR="00715105" w:rsidRPr="00797CAD">
              <w:rPr>
                <w:rFonts w:ascii="Times New Roman" w:hAnsi="Times New Roman"/>
                <w:color w:val="000000" w:themeColor="text1"/>
                <w:sz w:val="20"/>
                <w:szCs w:val="20"/>
              </w:rPr>
              <w:t xml:space="preserve"> </w:t>
            </w:r>
            <w:r w:rsidR="00C81F6D" w:rsidRPr="00797CAD">
              <w:rPr>
                <w:rFonts w:ascii="Times New Roman" w:hAnsi="Times New Roman"/>
                <w:color w:val="000000" w:themeColor="text1"/>
                <w:sz w:val="20"/>
                <w:szCs w:val="20"/>
              </w:rPr>
              <w:t>4</w:t>
            </w:r>
            <w:r w:rsidR="00114F29" w:rsidRPr="00797CAD">
              <w:rPr>
                <w:rFonts w:ascii="Times New Roman" w:hAnsi="Times New Roman"/>
                <w:color w:val="000000" w:themeColor="text1"/>
                <w:sz w:val="20"/>
                <w:szCs w:val="20"/>
              </w:rPr>
              <w:t xml:space="preserve"> klasės</w:t>
            </w:r>
            <w:r w:rsidRPr="00797CAD">
              <w:rPr>
                <w:rFonts w:ascii="Times New Roman" w:hAnsi="Times New Roman"/>
                <w:color w:val="000000" w:themeColor="text1"/>
                <w:sz w:val="20"/>
                <w:szCs w:val="20"/>
              </w:rPr>
              <w:t xml:space="preserve"> </w:t>
            </w:r>
          </w:p>
          <w:p w:rsidR="00C81F6D" w:rsidRPr="00797CAD" w:rsidRDefault="00C81F6D" w:rsidP="00933B8E">
            <w:pPr>
              <w:tabs>
                <w:tab w:val="left" w:pos="336"/>
              </w:tabs>
              <w:spacing w:after="0" w:line="240" w:lineRule="auto"/>
              <w:rPr>
                <w:rFonts w:ascii="Times New Roman" w:hAnsi="Times New Roman"/>
                <w:color w:val="000000" w:themeColor="text1"/>
                <w:sz w:val="20"/>
                <w:szCs w:val="20"/>
              </w:rPr>
            </w:pPr>
            <w:r w:rsidRPr="00797CAD">
              <w:rPr>
                <w:rFonts w:ascii="Times New Roman" w:hAnsi="Times New Roman"/>
                <w:color w:val="000000" w:themeColor="text1"/>
                <w:sz w:val="20"/>
                <w:szCs w:val="20"/>
              </w:rPr>
              <w:t>12.1.</w:t>
            </w:r>
            <w:r w:rsidR="002D79BB" w:rsidRPr="00797CAD">
              <w:rPr>
                <w:rFonts w:ascii="Times New Roman" w:hAnsi="Times New Roman"/>
                <w:color w:val="000000" w:themeColor="text1"/>
                <w:sz w:val="20"/>
                <w:szCs w:val="20"/>
              </w:rPr>
              <w:t>2</w:t>
            </w:r>
            <w:r w:rsidR="00910543" w:rsidRPr="00797CAD">
              <w:rPr>
                <w:rFonts w:ascii="Times New Roman" w:hAnsi="Times New Roman"/>
                <w:color w:val="000000" w:themeColor="text1"/>
                <w:sz w:val="20"/>
                <w:szCs w:val="20"/>
              </w:rPr>
              <w:t>4</w:t>
            </w:r>
            <w:r w:rsidR="002D79BB" w:rsidRPr="00797CAD">
              <w:rPr>
                <w:rFonts w:ascii="Times New Roman" w:hAnsi="Times New Roman"/>
                <w:color w:val="000000" w:themeColor="text1"/>
                <w:sz w:val="20"/>
                <w:szCs w:val="20"/>
              </w:rPr>
              <w:t>.</w:t>
            </w:r>
            <w:r w:rsidRPr="00797CAD">
              <w:rPr>
                <w:rFonts w:ascii="Times New Roman" w:hAnsi="Times New Roman"/>
                <w:color w:val="000000" w:themeColor="text1"/>
                <w:sz w:val="20"/>
                <w:szCs w:val="20"/>
              </w:rPr>
              <w:t xml:space="preserve"> Paskaita „Netaisyklinga laikysena“ 4 klasės</w:t>
            </w:r>
          </w:p>
          <w:p w:rsidR="002E70C8" w:rsidRPr="006B5E8B" w:rsidRDefault="002E70C8" w:rsidP="00933B8E">
            <w:pPr>
              <w:tabs>
                <w:tab w:val="left" w:pos="336"/>
              </w:tabs>
              <w:spacing w:after="0" w:line="240" w:lineRule="auto"/>
              <w:rPr>
                <w:rFonts w:ascii="Times New Roman" w:hAnsi="Times New Roman"/>
                <w:sz w:val="20"/>
                <w:szCs w:val="20"/>
              </w:rPr>
            </w:pPr>
            <w:r w:rsidRPr="00797CAD">
              <w:rPr>
                <w:rFonts w:ascii="Times New Roman" w:hAnsi="Times New Roman"/>
                <w:color w:val="000000" w:themeColor="text1"/>
                <w:sz w:val="20"/>
                <w:szCs w:val="20"/>
              </w:rPr>
              <w:t>12.1.</w:t>
            </w:r>
            <w:r w:rsidR="002D79BB" w:rsidRPr="00797CAD">
              <w:rPr>
                <w:rFonts w:ascii="Times New Roman" w:hAnsi="Times New Roman"/>
                <w:color w:val="000000" w:themeColor="text1"/>
                <w:sz w:val="20"/>
                <w:szCs w:val="20"/>
              </w:rPr>
              <w:t>2</w:t>
            </w:r>
            <w:r w:rsidR="00910543" w:rsidRPr="00797CAD">
              <w:rPr>
                <w:rFonts w:ascii="Times New Roman" w:hAnsi="Times New Roman"/>
                <w:color w:val="000000" w:themeColor="text1"/>
                <w:sz w:val="20"/>
                <w:szCs w:val="20"/>
              </w:rPr>
              <w:t>5</w:t>
            </w:r>
            <w:r w:rsidRPr="00797CAD">
              <w:rPr>
                <w:rFonts w:ascii="Times New Roman" w:hAnsi="Times New Roman"/>
                <w:color w:val="000000" w:themeColor="text1"/>
                <w:sz w:val="20"/>
                <w:szCs w:val="20"/>
              </w:rPr>
              <w:t>. Paskaita „</w:t>
            </w:r>
            <w:r w:rsidR="00C81F6D" w:rsidRPr="00797CAD">
              <w:rPr>
                <w:rFonts w:ascii="Times New Roman" w:hAnsi="Times New Roman"/>
                <w:color w:val="000000" w:themeColor="text1"/>
                <w:sz w:val="20"/>
                <w:szCs w:val="20"/>
              </w:rPr>
              <w:t>Kūno švara</w:t>
            </w:r>
            <w:r w:rsidRPr="00797CAD">
              <w:rPr>
                <w:rFonts w:ascii="Times New Roman" w:hAnsi="Times New Roman"/>
                <w:color w:val="000000" w:themeColor="text1"/>
                <w:sz w:val="20"/>
                <w:szCs w:val="20"/>
              </w:rPr>
              <w:t xml:space="preserve">“, „Mikrobai </w:t>
            </w:r>
            <w:r w:rsidRPr="002E70C8">
              <w:rPr>
                <w:rFonts w:ascii="Times New Roman" w:hAnsi="Times New Roman"/>
                <w:sz w:val="20"/>
                <w:szCs w:val="20"/>
              </w:rPr>
              <w:t xml:space="preserve">ir jų žala“ </w:t>
            </w:r>
            <w:r>
              <w:rPr>
                <w:rFonts w:ascii="Times New Roman" w:hAnsi="Times New Roman"/>
                <w:sz w:val="20"/>
                <w:szCs w:val="20"/>
              </w:rPr>
              <w:t xml:space="preserve"> 1 klasės, PUG</w:t>
            </w:r>
          </w:p>
        </w:tc>
        <w:tc>
          <w:tcPr>
            <w:tcW w:w="2070" w:type="dxa"/>
          </w:tcPr>
          <w:p w:rsidR="00811695" w:rsidRPr="006B5E8B" w:rsidRDefault="00811695" w:rsidP="00811695">
            <w:pPr>
              <w:spacing w:after="0"/>
              <w:rPr>
                <w:rFonts w:ascii="Times New Roman" w:hAnsi="Times New Roman"/>
                <w:sz w:val="20"/>
                <w:szCs w:val="20"/>
              </w:rPr>
            </w:pPr>
            <w:r w:rsidRPr="006B5E8B">
              <w:rPr>
                <w:rFonts w:ascii="Times New Roman" w:hAnsi="Times New Roman"/>
                <w:sz w:val="20"/>
                <w:szCs w:val="20"/>
              </w:rPr>
              <w:t>Rugsėjo mėn.</w:t>
            </w:r>
          </w:p>
          <w:p w:rsidR="00F37D2B" w:rsidRPr="006B5E8B" w:rsidRDefault="00F37D2B" w:rsidP="00515A8C">
            <w:pPr>
              <w:spacing w:after="0"/>
              <w:rPr>
                <w:rFonts w:ascii="Times New Roman" w:hAnsi="Times New Roman"/>
                <w:sz w:val="20"/>
                <w:szCs w:val="20"/>
              </w:rPr>
            </w:pPr>
          </w:p>
        </w:tc>
        <w:tc>
          <w:tcPr>
            <w:tcW w:w="1440" w:type="dxa"/>
            <w:vMerge/>
          </w:tcPr>
          <w:p w:rsidR="00F37D2B" w:rsidRPr="00131BD6" w:rsidRDefault="00F37D2B" w:rsidP="00BB0D51">
            <w:pPr>
              <w:spacing w:after="0" w:line="240" w:lineRule="auto"/>
              <w:jc w:val="center"/>
              <w:rPr>
                <w:rFonts w:ascii="Times New Roman" w:hAnsi="Times New Roman"/>
                <w:sz w:val="20"/>
                <w:szCs w:val="20"/>
              </w:rPr>
            </w:pPr>
          </w:p>
        </w:tc>
        <w:tc>
          <w:tcPr>
            <w:tcW w:w="1440" w:type="dxa"/>
            <w:vMerge/>
          </w:tcPr>
          <w:p w:rsidR="00F37D2B" w:rsidRPr="00BE3B32" w:rsidRDefault="00F37D2B" w:rsidP="00515A8C">
            <w:pPr>
              <w:spacing w:after="0" w:line="240" w:lineRule="auto"/>
              <w:rPr>
                <w:rFonts w:ascii="Times New Roman" w:hAnsi="Times New Roman"/>
                <w:sz w:val="20"/>
                <w:szCs w:val="20"/>
              </w:rPr>
            </w:pPr>
          </w:p>
        </w:tc>
      </w:tr>
      <w:tr w:rsidR="00F37D2B" w:rsidRPr="00BE3B32" w:rsidTr="002D3B96">
        <w:trPr>
          <w:trHeight w:val="615"/>
        </w:trPr>
        <w:tc>
          <w:tcPr>
            <w:tcW w:w="2205" w:type="dxa"/>
            <w:vMerge/>
          </w:tcPr>
          <w:p w:rsidR="00F37D2B" w:rsidRPr="00BE3B32" w:rsidRDefault="00F37D2B" w:rsidP="00131BD6">
            <w:pPr>
              <w:spacing w:after="0" w:line="240" w:lineRule="auto"/>
              <w:rPr>
                <w:rFonts w:ascii="Times New Roman" w:hAnsi="Times New Roman"/>
                <w:sz w:val="20"/>
                <w:szCs w:val="20"/>
              </w:rPr>
            </w:pPr>
          </w:p>
        </w:tc>
        <w:tc>
          <w:tcPr>
            <w:tcW w:w="2560" w:type="dxa"/>
          </w:tcPr>
          <w:p w:rsidR="00F37D2B" w:rsidRPr="00797CAD" w:rsidRDefault="00F37D2B" w:rsidP="00114F29">
            <w:pPr>
              <w:spacing w:after="0" w:line="240" w:lineRule="auto"/>
              <w:rPr>
                <w:rFonts w:ascii="Times New Roman" w:hAnsi="Times New Roman"/>
                <w:color w:val="000000" w:themeColor="text1"/>
                <w:sz w:val="20"/>
                <w:szCs w:val="20"/>
              </w:rPr>
            </w:pPr>
            <w:r>
              <w:rPr>
                <w:rFonts w:ascii="Times New Roman" w:hAnsi="Times New Roman"/>
                <w:sz w:val="20"/>
                <w:szCs w:val="20"/>
              </w:rPr>
              <w:t>1</w:t>
            </w:r>
            <w:r w:rsidR="002E70C8">
              <w:rPr>
                <w:rFonts w:ascii="Times New Roman" w:hAnsi="Times New Roman"/>
                <w:sz w:val="20"/>
                <w:szCs w:val="20"/>
              </w:rPr>
              <w:t>2.1.</w:t>
            </w:r>
            <w:r w:rsidR="002D79BB">
              <w:rPr>
                <w:rFonts w:ascii="Times New Roman" w:hAnsi="Times New Roman"/>
                <w:sz w:val="20"/>
                <w:szCs w:val="20"/>
              </w:rPr>
              <w:t>2</w:t>
            </w:r>
            <w:r w:rsidR="00910543">
              <w:rPr>
                <w:rFonts w:ascii="Times New Roman" w:hAnsi="Times New Roman"/>
                <w:sz w:val="20"/>
                <w:szCs w:val="20"/>
              </w:rPr>
              <w:t>6</w:t>
            </w:r>
            <w:r>
              <w:rPr>
                <w:rFonts w:ascii="Times New Roman" w:hAnsi="Times New Roman"/>
                <w:sz w:val="20"/>
                <w:szCs w:val="20"/>
              </w:rPr>
              <w:t>.</w:t>
            </w:r>
            <w:r w:rsidR="00076041">
              <w:rPr>
                <w:rFonts w:ascii="Times New Roman" w:hAnsi="Times New Roman"/>
                <w:sz w:val="20"/>
                <w:szCs w:val="20"/>
              </w:rPr>
              <w:t xml:space="preserve"> </w:t>
            </w:r>
            <w:r w:rsidR="00114F29" w:rsidRPr="00797CAD">
              <w:rPr>
                <w:rFonts w:ascii="Times New Roman" w:hAnsi="Times New Roman"/>
                <w:color w:val="000000" w:themeColor="text1"/>
                <w:sz w:val="20"/>
                <w:szCs w:val="20"/>
              </w:rPr>
              <w:t>Praktinis užsiėmimas „Sveiki dantukai“ PUG</w:t>
            </w:r>
          </w:p>
          <w:p w:rsidR="005D58F6" w:rsidRPr="00797CAD" w:rsidRDefault="00C775D0" w:rsidP="00E33C19">
            <w:pPr>
              <w:spacing w:after="0" w:line="240" w:lineRule="auto"/>
              <w:rPr>
                <w:rFonts w:ascii="Times New Roman" w:hAnsi="Times New Roman"/>
                <w:color w:val="000000" w:themeColor="text1"/>
                <w:sz w:val="20"/>
                <w:szCs w:val="20"/>
              </w:rPr>
            </w:pPr>
            <w:r w:rsidRPr="00797CAD">
              <w:rPr>
                <w:rFonts w:ascii="Times New Roman" w:hAnsi="Times New Roman"/>
                <w:color w:val="000000" w:themeColor="text1"/>
                <w:sz w:val="20"/>
                <w:szCs w:val="20"/>
              </w:rPr>
              <w:t>12.1.</w:t>
            </w:r>
            <w:r w:rsidR="00910543" w:rsidRPr="00797CAD">
              <w:rPr>
                <w:rFonts w:ascii="Times New Roman" w:hAnsi="Times New Roman"/>
                <w:color w:val="000000" w:themeColor="text1"/>
                <w:sz w:val="20"/>
                <w:szCs w:val="20"/>
              </w:rPr>
              <w:t>27</w:t>
            </w:r>
            <w:r w:rsidRPr="00797CAD">
              <w:rPr>
                <w:rFonts w:ascii="Times New Roman" w:hAnsi="Times New Roman"/>
                <w:color w:val="000000" w:themeColor="text1"/>
                <w:sz w:val="20"/>
                <w:szCs w:val="20"/>
              </w:rPr>
              <w:t>.</w:t>
            </w:r>
            <w:r w:rsidR="005D58F6" w:rsidRPr="00797CAD">
              <w:rPr>
                <w:rFonts w:ascii="Times New Roman" w:hAnsi="Times New Roman"/>
                <w:color w:val="000000" w:themeColor="text1"/>
                <w:sz w:val="20"/>
                <w:szCs w:val="20"/>
              </w:rPr>
              <w:t xml:space="preserve"> Renginys „</w:t>
            </w:r>
            <w:r w:rsidR="0038114F" w:rsidRPr="00797CAD">
              <w:rPr>
                <w:rFonts w:ascii="Times New Roman" w:hAnsi="Times New Roman"/>
                <w:color w:val="000000" w:themeColor="text1"/>
                <w:sz w:val="20"/>
                <w:szCs w:val="20"/>
              </w:rPr>
              <w:t>Būkime sveiki</w:t>
            </w:r>
            <w:r w:rsidR="005D58F6" w:rsidRPr="00797CAD">
              <w:rPr>
                <w:rFonts w:ascii="Times New Roman" w:hAnsi="Times New Roman"/>
                <w:color w:val="000000" w:themeColor="text1"/>
                <w:sz w:val="20"/>
                <w:szCs w:val="20"/>
              </w:rPr>
              <w:t>“ 5 klasės</w:t>
            </w:r>
            <w:r w:rsidR="00C643C3" w:rsidRPr="00797CAD">
              <w:rPr>
                <w:rFonts w:ascii="Times New Roman" w:hAnsi="Times New Roman"/>
                <w:color w:val="000000" w:themeColor="text1"/>
                <w:sz w:val="20"/>
                <w:szCs w:val="20"/>
              </w:rPr>
              <w:t>.</w:t>
            </w:r>
          </w:p>
          <w:p w:rsidR="00933B8E" w:rsidRPr="005F11D7" w:rsidRDefault="00C643C3" w:rsidP="00797CAD">
            <w:pPr>
              <w:spacing w:after="0" w:line="240" w:lineRule="auto"/>
              <w:rPr>
                <w:rFonts w:ascii="Times New Roman" w:hAnsi="Times New Roman"/>
                <w:b/>
                <w:sz w:val="20"/>
                <w:szCs w:val="20"/>
              </w:rPr>
            </w:pPr>
            <w:r w:rsidRPr="00797CAD">
              <w:rPr>
                <w:rFonts w:ascii="Times New Roman" w:hAnsi="Times New Roman"/>
                <w:color w:val="000000" w:themeColor="text1"/>
                <w:sz w:val="20"/>
                <w:szCs w:val="20"/>
              </w:rPr>
              <w:t>12.1.</w:t>
            </w:r>
            <w:r w:rsidR="00910543" w:rsidRPr="00797CAD">
              <w:rPr>
                <w:rFonts w:ascii="Times New Roman" w:hAnsi="Times New Roman"/>
                <w:color w:val="000000" w:themeColor="text1"/>
                <w:sz w:val="20"/>
                <w:szCs w:val="20"/>
              </w:rPr>
              <w:t>28</w:t>
            </w:r>
            <w:r w:rsidR="0009722B" w:rsidRPr="00797CAD">
              <w:rPr>
                <w:rFonts w:ascii="Times New Roman" w:hAnsi="Times New Roman"/>
                <w:color w:val="000000" w:themeColor="text1"/>
                <w:sz w:val="20"/>
                <w:szCs w:val="20"/>
              </w:rPr>
              <w:t>.</w:t>
            </w:r>
            <w:r w:rsidR="000D7D5F" w:rsidRPr="00797CAD">
              <w:rPr>
                <w:rFonts w:ascii="Times New Roman" w:hAnsi="Times New Roman"/>
                <w:color w:val="000000" w:themeColor="text1"/>
                <w:sz w:val="20"/>
                <w:szCs w:val="20"/>
              </w:rPr>
              <w:t xml:space="preserve"> Specialiojo ugdymo </w:t>
            </w:r>
            <w:r w:rsidR="000D7D5F">
              <w:rPr>
                <w:rFonts w:ascii="Times New Roman" w:hAnsi="Times New Roman"/>
                <w:color w:val="000000" w:themeColor="text1"/>
                <w:sz w:val="20"/>
                <w:szCs w:val="20"/>
              </w:rPr>
              <w:t>skyrius. Pyragų diena.</w:t>
            </w:r>
          </w:p>
        </w:tc>
        <w:tc>
          <w:tcPr>
            <w:tcW w:w="2070" w:type="dxa"/>
          </w:tcPr>
          <w:p w:rsidR="00F37D2B" w:rsidRPr="006B5E8B" w:rsidRDefault="00F37D2B" w:rsidP="0035777B">
            <w:pPr>
              <w:spacing w:after="0"/>
              <w:rPr>
                <w:rFonts w:ascii="Times New Roman" w:hAnsi="Times New Roman"/>
                <w:sz w:val="20"/>
                <w:szCs w:val="20"/>
              </w:rPr>
            </w:pPr>
            <w:r w:rsidRPr="006B5E8B">
              <w:rPr>
                <w:rFonts w:ascii="Times New Roman" w:hAnsi="Times New Roman"/>
                <w:sz w:val="20"/>
                <w:szCs w:val="20"/>
              </w:rPr>
              <w:t>Spalio mėn.</w:t>
            </w:r>
          </w:p>
          <w:p w:rsidR="00F37D2B" w:rsidRPr="006B5E8B" w:rsidRDefault="00F37D2B" w:rsidP="00131BD6">
            <w:pPr>
              <w:spacing w:after="0"/>
              <w:rPr>
                <w:rFonts w:ascii="Times New Roman" w:hAnsi="Times New Roman"/>
                <w:sz w:val="20"/>
                <w:szCs w:val="20"/>
              </w:rPr>
            </w:pPr>
          </w:p>
        </w:tc>
        <w:tc>
          <w:tcPr>
            <w:tcW w:w="1440" w:type="dxa"/>
            <w:vMerge/>
          </w:tcPr>
          <w:p w:rsidR="00F37D2B" w:rsidRPr="00131BD6" w:rsidRDefault="00F37D2B" w:rsidP="00131BD6">
            <w:pPr>
              <w:spacing w:after="0" w:line="240" w:lineRule="auto"/>
              <w:jc w:val="center"/>
              <w:rPr>
                <w:rFonts w:ascii="Times New Roman" w:hAnsi="Times New Roman"/>
                <w:sz w:val="20"/>
                <w:szCs w:val="20"/>
              </w:rPr>
            </w:pPr>
          </w:p>
        </w:tc>
        <w:tc>
          <w:tcPr>
            <w:tcW w:w="1440" w:type="dxa"/>
            <w:vMerge/>
          </w:tcPr>
          <w:p w:rsidR="00F37D2B" w:rsidRPr="00BE3B32" w:rsidRDefault="00F37D2B" w:rsidP="00131BD6">
            <w:pPr>
              <w:spacing w:after="0" w:line="240" w:lineRule="auto"/>
              <w:rPr>
                <w:rFonts w:ascii="Times New Roman" w:hAnsi="Times New Roman"/>
                <w:sz w:val="20"/>
                <w:szCs w:val="20"/>
              </w:rPr>
            </w:pPr>
          </w:p>
        </w:tc>
      </w:tr>
      <w:tr w:rsidR="00F37D2B" w:rsidRPr="00BE3B32" w:rsidTr="009578C5">
        <w:trPr>
          <w:trHeight w:val="966"/>
        </w:trPr>
        <w:tc>
          <w:tcPr>
            <w:tcW w:w="2205" w:type="dxa"/>
            <w:vMerge/>
          </w:tcPr>
          <w:p w:rsidR="00F37D2B" w:rsidRPr="00BE3B32" w:rsidRDefault="00F37D2B" w:rsidP="00131BD6">
            <w:pPr>
              <w:spacing w:after="0" w:line="240" w:lineRule="auto"/>
              <w:rPr>
                <w:rFonts w:ascii="Times New Roman" w:hAnsi="Times New Roman"/>
                <w:sz w:val="20"/>
                <w:szCs w:val="20"/>
              </w:rPr>
            </w:pPr>
          </w:p>
        </w:tc>
        <w:tc>
          <w:tcPr>
            <w:tcW w:w="2560" w:type="dxa"/>
          </w:tcPr>
          <w:p w:rsidR="00F37D2B" w:rsidRPr="00797CAD" w:rsidRDefault="00F37D2B" w:rsidP="002E70C8">
            <w:pPr>
              <w:spacing w:after="0" w:line="240" w:lineRule="auto"/>
              <w:rPr>
                <w:rFonts w:ascii="Times New Roman" w:hAnsi="Times New Roman"/>
                <w:b/>
                <w:color w:val="000000" w:themeColor="text1"/>
                <w:sz w:val="20"/>
                <w:szCs w:val="20"/>
              </w:rPr>
            </w:pPr>
            <w:r w:rsidRPr="006B5E8B">
              <w:rPr>
                <w:rFonts w:ascii="Times New Roman" w:hAnsi="Times New Roman"/>
                <w:sz w:val="20"/>
                <w:szCs w:val="20"/>
              </w:rPr>
              <w:t>12</w:t>
            </w:r>
            <w:r w:rsidR="00E33C19">
              <w:rPr>
                <w:rFonts w:ascii="Times New Roman" w:hAnsi="Times New Roman"/>
                <w:sz w:val="20"/>
                <w:szCs w:val="20"/>
              </w:rPr>
              <w:t>.1.</w:t>
            </w:r>
            <w:r w:rsidR="00797CAD">
              <w:rPr>
                <w:rFonts w:ascii="Times New Roman" w:hAnsi="Times New Roman"/>
                <w:sz w:val="20"/>
                <w:szCs w:val="20"/>
              </w:rPr>
              <w:t>29</w:t>
            </w:r>
            <w:r w:rsidRPr="006B5E8B">
              <w:rPr>
                <w:rFonts w:ascii="Times New Roman" w:hAnsi="Times New Roman"/>
                <w:sz w:val="20"/>
                <w:szCs w:val="20"/>
              </w:rPr>
              <w:t xml:space="preserve">. Renginys Europos sveikos </w:t>
            </w:r>
            <w:r w:rsidRPr="00797CAD">
              <w:rPr>
                <w:rFonts w:ascii="Times New Roman" w:hAnsi="Times New Roman"/>
                <w:color w:val="000000" w:themeColor="text1"/>
                <w:sz w:val="20"/>
                <w:szCs w:val="20"/>
              </w:rPr>
              <w:t xml:space="preserve">mitybos dienai paminėti. Viktorina </w:t>
            </w:r>
            <w:r w:rsidR="0062681E" w:rsidRPr="00797CAD">
              <w:rPr>
                <w:rFonts w:ascii="Times New Roman" w:hAnsi="Times New Roman"/>
                <w:color w:val="000000" w:themeColor="text1"/>
                <w:sz w:val="20"/>
                <w:szCs w:val="20"/>
              </w:rPr>
              <w:t>„</w:t>
            </w:r>
            <w:r w:rsidR="005D58F6" w:rsidRPr="00797CAD">
              <w:rPr>
                <w:rFonts w:ascii="Times New Roman" w:hAnsi="Times New Roman"/>
                <w:color w:val="000000" w:themeColor="text1"/>
                <w:sz w:val="20"/>
                <w:szCs w:val="20"/>
              </w:rPr>
              <w:t xml:space="preserve">Judame ir </w:t>
            </w:r>
            <w:r w:rsidR="00114F29" w:rsidRPr="00797CAD">
              <w:rPr>
                <w:rFonts w:ascii="Times New Roman" w:hAnsi="Times New Roman"/>
                <w:color w:val="000000" w:themeColor="text1"/>
                <w:sz w:val="20"/>
                <w:szCs w:val="20"/>
              </w:rPr>
              <w:t>sveikai</w:t>
            </w:r>
            <w:r w:rsidR="005D58F6" w:rsidRPr="00797CAD">
              <w:rPr>
                <w:rFonts w:ascii="Times New Roman" w:hAnsi="Times New Roman"/>
                <w:color w:val="000000" w:themeColor="text1"/>
                <w:sz w:val="20"/>
                <w:szCs w:val="20"/>
              </w:rPr>
              <w:t xml:space="preserve"> maitinamės</w:t>
            </w:r>
            <w:r w:rsidR="0062681E" w:rsidRPr="00797CAD">
              <w:rPr>
                <w:rFonts w:ascii="Times New Roman" w:hAnsi="Times New Roman"/>
                <w:color w:val="000000" w:themeColor="text1"/>
                <w:sz w:val="20"/>
                <w:szCs w:val="20"/>
              </w:rPr>
              <w:t xml:space="preserve">“ </w:t>
            </w:r>
            <w:r w:rsidR="005D58F6" w:rsidRPr="00797CAD">
              <w:rPr>
                <w:rFonts w:ascii="Times New Roman" w:hAnsi="Times New Roman"/>
                <w:color w:val="000000" w:themeColor="text1"/>
                <w:sz w:val="20"/>
                <w:szCs w:val="20"/>
              </w:rPr>
              <w:t>6</w:t>
            </w:r>
            <w:r w:rsidR="0062681E" w:rsidRPr="00797CAD">
              <w:rPr>
                <w:rFonts w:ascii="Times New Roman" w:hAnsi="Times New Roman"/>
                <w:color w:val="000000" w:themeColor="text1"/>
                <w:sz w:val="20"/>
                <w:szCs w:val="20"/>
              </w:rPr>
              <w:t xml:space="preserve"> </w:t>
            </w:r>
            <w:r w:rsidRPr="00797CAD">
              <w:rPr>
                <w:rFonts w:ascii="Times New Roman" w:hAnsi="Times New Roman"/>
                <w:color w:val="000000" w:themeColor="text1"/>
                <w:sz w:val="20"/>
                <w:szCs w:val="20"/>
              </w:rPr>
              <w:t>klasės</w:t>
            </w:r>
            <w:r w:rsidR="007A4158" w:rsidRPr="00797CAD">
              <w:rPr>
                <w:rFonts w:ascii="Times New Roman" w:hAnsi="Times New Roman"/>
                <w:color w:val="000000" w:themeColor="text1"/>
                <w:sz w:val="20"/>
                <w:szCs w:val="20"/>
              </w:rPr>
              <w:t>.</w:t>
            </w:r>
            <w:r w:rsidRPr="00797CAD">
              <w:rPr>
                <w:rFonts w:ascii="Times New Roman" w:hAnsi="Times New Roman"/>
                <w:b/>
                <w:color w:val="000000" w:themeColor="text1"/>
                <w:sz w:val="20"/>
                <w:szCs w:val="20"/>
              </w:rPr>
              <w:t xml:space="preserve"> </w:t>
            </w:r>
          </w:p>
          <w:p w:rsidR="000D7D5F" w:rsidRPr="00F9236C" w:rsidRDefault="000D7D5F" w:rsidP="002E70C8">
            <w:pPr>
              <w:spacing w:after="0" w:line="240" w:lineRule="auto"/>
              <w:rPr>
                <w:rFonts w:ascii="Times New Roman" w:hAnsi="Times New Roman"/>
                <w:bCs/>
                <w:sz w:val="20"/>
                <w:szCs w:val="20"/>
              </w:rPr>
            </w:pPr>
            <w:r w:rsidRPr="00797CAD">
              <w:rPr>
                <w:rFonts w:ascii="Times New Roman" w:hAnsi="Times New Roman"/>
                <w:bCs/>
                <w:color w:val="000000" w:themeColor="text1"/>
                <w:sz w:val="20"/>
                <w:szCs w:val="20"/>
              </w:rPr>
              <w:t xml:space="preserve">12.1 </w:t>
            </w:r>
            <w:r w:rsidR="002D79BB" w:rsidRPr="00797CAD">
              <w:rPr>
                <w:rFonts w:ascii="Times New Roman" w:hAnsi="Times New Roman"/>
                <w:bCs/>
                <w:color w:val="000000" w:themeColor="text1"/>
                <w:sz w:val="20"/>
                <w:szCs w:val="20"/>
              </w:rPr>
              <w:t>3</w:t>
            </w:r>
            <w:r w:rsidR="00797CAD" w:rsidRPr="00797CAD">
              <w:rPr>
                <w:rFonts w:ascii="Times New Roman" w:hAnsi="Times New Roman"/>
                <w:bCs/>
                <w:color w:val="000000" w:themeColor="text1"/>
                <w:sz w:val="20"/>
                <w:szCs w:val="20"/>
              </w:rPr>
              <w:t>0</w:t>
            </w:r>
            <w:r w:rsidR="002D79BB" w:rsidRPr="00797CAD">
              <w:rPr>
                <w:rFonts w:ascii="Times New Roman" w:hAnsi="Times New Roman"/>
                <w:bCs/>
                <w:color w:val="000000" w:themeColor="text1"/>
                <w:sz w:val="20"/>
                <w:szCs w:val="20"/>
              </w:rPr>
              <w:t>.</w:t>
            </w:r>
            <w:r w:rsidRPr="00797CAD">
              <w:rPr>
                <w:rFonts w:ascii="Times New Roman" w:hAnsi="Times New Roman"/>
                <w:bCs/>
                <w:color w:val="000000" w:themeColor="text1"/>
                <w:sz w:val="20"/>
                <w:szCs w:val="20"/>
              </w:rPr>
              <w:t>Specialiojo ugdymo skyrius. Pokalbis „Asmens higiena“.</w:t>
            </w:r>
          </w:p>
        </w:tc>
        <w:tc>
          <w:tcPr>
            <w:tcW w:w="2070" w:type="dxa"/>
          </w:tcPr>
          <w:p w:rsidR="00F37D2B" w:rsidRPr="006B5E8B" w:rsidRDefault="00F37D2B" w:rsidP="00131BD6">
            <w:pPr>
              <w:spacing w:after="0"/>
              <w:rPr>
                <w:rFonts w:ascii="Times New Roman" w:hAnsi="Times New Roman"/>
                <w:sz w:val="20"/>
                <w:szCs w:val="20"/>
              </w:rPr>
            </w:pPr>
            <w:r w:rsidRPr="006B5E8B">
              <w:rPr>
                <w:rFonts w:ascii="Times New Roman" w:hAnsi="Times New Roman"/>
                <w:sz w:val="20"/>
                <w:szCs w:val="20"/>
              </w:rPr>
              <w:t>Lapkričio mėn.</w:t>
            </w:r>
          </w:p>
        </w:tc>
        <w:tc>
          <w:tcPr>
            <w:tcW w:w="1440" w:type="dxa"/>
            <w:vMerge/>
          </w:tcPr>
          <w:p w:rsidR="00F37D2B" w:rsidRPr="00131BD6" w:rsidRDefault="00F37D2B" w:rsidP="00131BD6">
            <w:pPr>
              <w:spacing w:after="0" w:line="240" w:lineRule="auto"/>
              <w:jc w:val="center"/>
              <w:rPr>
                <w:rFonts w:ascii="Times New Roman" w:hAnsi="Times New Roman"/>
                <w:sz w:val="20"/>
                <w:szCs w:val="20"/>
              </w:rPr>
            </w:pPr>
          </w:p>
        </w:tc>
        <w:tc>
          <w:tcPr>
            <w:tcW w:w="1440" w:type="dxa"/>
            <w:vMerge/>
          </w:tcPr>
          <w:p w:rsidR="00F37D2B" w:rsidRPr="00BE3B32" w:rsidRDefault="00F37D2B" w:rsidP="00131BD6">
            <w:pPr>
              <w:spacing w:after="0" w:line="240" w:lineRule="auto"/>
              <w:rPr>
                <w:rFonts w:ascii="Times New Roman" w:hAnsi="Times New Roman"/>
                <w:sz w:val="20"/>
                <w:szCs w:val="20"/>
              </w:rPr>
            </w:pPr>
          </w:p>
        </w:tc>
      </w:tr>
      <w:tr w:rsidR="00F37D2B" w:rsidRPr="00BE3B32" w:rsidTr="008F776B">
        <w:trPr>
          <w:trHeight w:val="551"/>
        </w:trPr>
        <w:tc>
          <w:tcPr>
            <w:tcW w:w="2205" w:type="dxa"/>
            <w:vMerge/>
          </w:tcPr>
          <w:p w:rsidR="00F37D2B" w:rsidRPr="00BE3B32" w:rsidRDefault="00F37D2B" w:rsidP="00131BD6">
            <w:pPr>
              <w:spacing w:after="0" w:line="240" w:lineRule="auto"/>
              <w:rPr>
                <w:rFonts w:ascii="Times New Roman" w:hAnsi="Times New Roman"/>
                <w:sz w:val="20"/>
                <w:szCs w:val="20"/>
              </w:rPr>
            </w:pPr>
          </w:p>
        </w:tc>
        <w:tc>
          <w:tcPr>
            <w:tcW w:w="2560" w:type="dxa"/>
          </w:tcPr>
          <w:p w:rsidR="00F37D2B" w:rsidRPr="00FF3CC7" w:rsidRDefault="00CD7798" w:rsidP="00E33C19">
            <w:pPr>
              <w:tabs>
                <w:tab w:val="left" w:pos="336"/>
                <w:tab w:val="left" w:pos="478"/>
                <w:tab w:val="left" w:pos="619"/>
              </w:tabs>
              <w:spacing w:after="0" w:line="240" w:lineRule="auto"/>
              <w:rPr>
                <w:rFonts w:ascii="Times New Roman" w:hAnsi="Times New Roman"/>
                <w:sz w:val="20"/>
                <w:szCs w:val="20"/>
              </w:rPr>
            </w:pPr>
            <w:r>
              <w:rPr>
                <w:rFonts w:ascii="Times New Roman" w:hAnsi="Times New Roman"/>
                <w:sz w:val="20"/>
                <w:szCs w:val="20"/>
              </w:rPr>
              <w:t>12.1.</w:t>
            </w:r>
            <w:r w:rsidR="002D79BB">
              <w:rPr>
                <w:rFonts w:ascii="Times New Roman" w:hAnsi="Times New Roman"/>
                <w:sz w:val="20"/>
                <w:szCs w:val="20"/>
              </w:rPr>
              <w:t>3</w:t>
            </w:r>
            <w:r w:rsidR="00797CAD">
              <w:rPr>
                <w:rFonts w:ascii="Times New Roman" w:hAnsi="Times New Roman"/>
                <w:sz w:val="20"/>
                <w:szCs w:val="20"/>
              </w:rPr>
              <w:t>1</w:t>
            </w:r>
            <w:r w:rsidR="00076041">
              <w:rPr>
                <w:rFonts w:ascii="Times New Roman" w:hAnsi="Times New Roman"/>
                <w:sz w:val="20"/>
                <w:szCs w:val="20"/>
              </w:rPr>
              <w:t xml:space="preserve">. </w:t>
            </w:r>
            <w:r w:rsidR="00E33C19" w:rsidRPr="00114F29">
              <w:rPr>
                <w:rFonts w:ascii="Times New Roman" w:hAnsi="Times New Roman"/>
                <w:sz w:val="20"/>
                <w:szCs w:val="20"/>
              </w:rPr>
              <w:t>Paskaita „</w:t>
            </w:r>
            <w:r w:rsidR="00797CAD" w:rsidRPr="00797CAD">
              <w:rPr>
                <w:rFonts w:ascii="Times New Roman" w:hAnsi="Times New Roman"/>
                <w:sz w:val="20"/>
                <w:szCs w:val="20"/>
              </w:rPr>
              <w:t xml:space="preserve">ŽIV / AIDS: faktai, mitai ir realybė“ </w:t>
            </w:r>
            <w:r w:rsidR="00E33C19" w:rsidRPr="00114F29">
              <w:rPr>
                <w:rFonts w:ascii="Times New Roman" w:hAnsi="Times New Roman"/>
                <w:sz w:val="20"/>
                <w:szCs w:val="20"/>
              </w:rPr>
              <w:t xml:space="preserve"> </w:t>
            </w:r>
            <w:r w:rsidR="00E33C19">
              <w:rPr>
                <w:rFonts w:ascii="Times New Roman" w:hAnsi="Times New Roman"/>
                <w:sz w:val="20"/>
                <w:szCs w:val="20"/>
              </w:rPr>
              <w:t xml:space="preserve"> </w:t>
            </w:r>
            <w:r w:rsidR="00FE7110">
              <w:rPr>
                <w:rFonts w:ascii="Times New Roman" w:hAnsi="Times New Roman"/>
                <w:sz w:val="20"/>
                <w:szCs w:val="20"/>
              </w:rPr>
              <w:t>9-10</w:t>
            </w:r>
            <w:r w:rsidR="00E33C19" w:rsidRPr="00114F29">
              <w:rPr>
                <w:rFonts w:ascii="Times New Roman" w:hAnsi="Times New Roman"/>
                <w:sz w:val="20"/>
                <w:szCs w:val="20"/>
              </w:rPr>
              <w:t xml:space="preserve"> klasė</w:t>
            </w:r>
            <w:r w:rsidR="00E33C19">
              <w:rPr>
                <w:rFonts w:ascii="Times New Roman" w:hAnsi="Times New Roman"/>
                <w:sz w:val="20"/>
                <w:szCs w:val="20"/>
              </w:rPr>
              <w:t>s</w:t>
            </w:r>
            <w:r w:rsidR="009E5201">
              <w:rPr>
                <w:rFonts w:ascii="Times New Roman" w:hAnsi="Times New Roman"/>
                <w:sz w:val="20"/>
                <w:szCs w:val="20"/>
              </w:rPr>
              <w:t>.</w:t>
            </w:r>
          </w:p>
        </w:tc>
        <w:tc>
          <w:tcPr>
            <w:tcW w:w="2070" w:type="dxa"/>
          </w:tcPr>
          <w:p w:rsidR="00F37D2B" w:rsidRPr="006B5E8B" w:rsidRDefault="00F37D2B" w:rsidP="00131BD6">
            <w:pPr>
              <w:spacing w:after="0"/>
              <w:rPr>
                <w:rFonts w:ascii="Times New Roman" w:hAnsi="Times New Roman"/>
                <w:sz w:val="20"/>
                <w:szCs w:val="20"/>
              </w:rPr>
            </w:pPr>
            <w:r w:rsidRPr="006B5E8B">
              <w:rPr>
                <w:rFonts w:ascii="Times New Roman" w:hAnsi="Times New Roman"/>
                <w:sz w:val="20"/>
                <w:szCs w:val="20"/>
              </w:rPr>
              <w:t>Gruodžio mėn.</w:t>
            </w:r>
          </w:p>
        </w:tc>
        <w:tc>
          <w:tcPr>
            <w:tcW w:w="1440" w:type="dxa"/>
            <w:vMerge/>
          </w:tcPr>
          <w:p w:rsidR="00F37D2B" w:rsidRPr="00131BD6" w:rsidRDefault="00F37D2B" w:rsidP="00131BD6">
            <w:pPr>
              <w:spacing w:after="0" w:line="240" w:lineRule="auto"/>
              <w:jc w:val="center"/>
              <w:rPr>
                <w:rFonts w:ascii="Times New Roman" w:hAnsi="Times New Roman"/>
                <w:sz w:val="20"/>
                <w:szCs w:val="20"/>
              </w:rPr>
            </w:pPr>
          </w:p>
        </w:tc>
        <w:tc>
          <w:tcPr>
            <w:tcW w:w="1440" w:type="dxa"/>
            <w:vMerge/>
          </w:tcPr>
          <w:p w:rsidR="00F37D2B" w:rsidRPr="00BE3B32" w:rsidRDefault="00F37D2B" w:rsidP="00131BD6">
            <w:pPr>
              <w:spacing w:after="0" w:line="240" w:lineRule="auto"/>
              <w:rPr>
                <w:rFonts w:ascii="Times New Roman" w:hAnsi="Times New Roman"/>
                <w:sz w:val="20"/>
                <w:szCs w:val="20"/>
              </w:rPr>
            </w:pPr>
          </w:p>
        </w:tc>
      </w:tr>
      <w:tr w:rsidR="00F37D2B" w:rsidRPr="00BE3B32" w:rsidTr="002D3B96">
        <w:trPr>
          <w:trHeight w:val="722"/>
        </w:trPr>
        <w:tc>
          <w:tcPr>
            <w:tcW w:w="2205" w:type="dxa"/>
            <w:vMerge/>
          </w:tcPr>
          <w:p w:rsidR="00F37D2B" w:rsidRPr="00BE3B32" w:rsidRDefault="00F37D2B" w:rsidP="0035777B">
            <w:pPr>
              <w:spacing w:after="0" w:line="240" w:lineRule="auto"/>
              <w:rPr>
                <w:rFonts w:ascii="Times New Roman" w:hAnsi="Times New Roman"/>
                <w:sz w:val="20"/>
                <w:szCs w:val="20"/>
              </w:rPr>
            </w:pPr>
          </w:p>
        </w:tc>
        <w:tc>
          <w:tcPr>
            <w:tcW w:w="2560" w:type="dxa"/>
          </w:tcPr>
          <w:p w:rsidR="00F37D2B" w:rsidRPr="006B5E8B" w:rsidRDefault="00F37D2B" w:rsidP="00FF3CC7">
            <w:pPr>
              <w:spacing w:after="0" w:line="240" w:lineRule="auto"/>
              <w:rPr>
                <w:rFonts w:ascii="Times New Roman" w:hAnsi="Times New Roman"/>
                <w:sz w:val="20"/>
                <w:szCs w:val="20"/>
              </w:rPr>
            </w:pPr>
            <w:r w:rsidRPr="00131BD6">
              <w:rPr>
                <w:rFonts w:ascii="Times New Roman" w:hAnsi="Times New Roman"/>
                <w:sz w:val="20"/>
                <w:szCs w:val="20"/>
              </w:rPr>
              <w:t>12.2. Stendinės informacijos rengimas įvairiomis sveikatos temomis:</w:t>
            </w:r>
          </w:p>
        </w:tc>
        <w:tc>
          <w:tcPr>
            <w:tcW w:w="2070" w:type="dxa"/>
          </w:tcPr>
          <w:p w:rsidR="00F37D2B" w:rsidRPr="00131BD6" w:rsidRDefault="00F37D2B" w:rsidP="0035777B">
            <w:pPr>
              <w:spacing w:after="0"/>
              <w:rPr>
                <w:rFonts w:ascii="Times New Roman" w:hAnsi="Times New Roman"/>
                <w:sz w:val="20"/>
                <w:szCs w:val="20"/>
              </w:rPr>
            </w:pPr>
          </w:p>
          <w:p w:rsidR="00F37D2B" w:rsidRPr="00131BD6" w:rsidRDefault="00F37D2B" w:rsidP="0035777B">
            <w:pPr>
              <w:spacing w:after="0"/>
              <w:rPr>
                <w:rFonts w:ascii="Times New Roman" w:hAnsi="Times New Roman"/>
                <w:sz w:val="20"/>
                <w:szCs w:val="20"/>
              </w:rPr>
            </w:pPr>
          </w:p>
          <w:p w:rsidR="00F37D2B" w:rsidRPr="006B5E8B" w:rsidRDefault="00F37D2B" w:rsidP="0035777B">
            <w:pPr>
              <w:spacing w:after="0"/>
              <w:rPr>
                <w:rFonts w:ascii="Times New Roman" w:hAnsi="Times New Roman"/>
                <w:sz w:val="20"/>
                <w:szCs w:val="20"/>
              </w:rPr>
            </w:pPr>
          </w:p>
        </w:tc>
        <w:tc>
          <w:tcPr>
            <w:tcW w:w="1440" w:type="dxa"/>
            <w:vMerge/>
          </w:tcPr>
          <w:p w:rsidR="00F37D2B" w:rsidRPr="00131BD6" w:rsidRDefault="00F37D2B" w:rsidP="0035777B">
            <w:pPr>
              <w:spacing w:after="0" w:line="240" w:lineRule="auto"/>
              <w:jc w:val="center"/>
              <w:rPr>
                <w:rFonts w:ascii="Times New Roman" w:hAnsi="Times New Roman"/>
                <w:sz w:val="20"/>
                <w:szCs w:val="20"/>
              </w:rPr>
            </w:pPr>
          </w:p>
        </w:tc>
        <w:tc>
          <w:tcPr>
            <w:tcW w:w="1440" w:type="dxa"/>
            <w:vMerge/>
          </w:tcPr>
          <w:p w:rsidR="00F37D2B" w:rsidRPr="00BE3B32" w:rsidRDefault="00F37D2B" w:rsidP="0035777B">
            <w:pPr>
              <w:spacing w:after="0" w:line="240" w:lineRule="auto"/>
              <w:rPr>
                <w:rFonts w:ascii="Times New Roman" w:hAnsi="Times New Roman"/>
                <w:sz w:val="20"/>
                <w:szCs w:val="20"/>
              </w:rPr>
            </w:pPr>
          </w:p>
        </w:tc>
      </w:tr>
      <w:tr w:rsidR="006C4F9A" w:rsidRPr="00BE3B32" w:rsidTr="002D3B96">
        <w:trPr>
          <w:trHeight w:val="436"/>
        </w:trPr>
        <w:tc>
          <w:tcPr>
            <w:tcW w:w="2205" w:type="dxa"/>
            <w:vMerge/>
          </w:tcPr>
          <w:p w:rsidR="006C4F9A" w:rsidRPr="00BE3B32" w:rsidRDefault="006C4F9A" w:rsidP="0035777B">
            <w:pPr>
              <w:spacing w:after="0" w:line="240" w:lineRule="auto"/>
              <w:rPr>
                <w:rFonts w:ascii="Times New Roman" w:hAnsi="Times New Roman"/>
                <w:sz w:val="20"/>
                <w:szCs w:val="20"/>
              </w:rPr>
            </w:pPr>
          </w:p>
        </w:tc>
        <w:tc>
          <w:tcPr>
            <w:tcW w:w="2560" w:type="dxa"/>
          </w:tcPr>
          <w:p w:rsidR="006C4F9A" w:rsidRDefault="006C4F9A" w:rsidP="0092690E">
            <w:pPr>
              <w:tabs>
                <w:tab w:val="left" w:pos="336"/>
                <w:tab w:val="left" w:pos="478"/>
              </w:tabs>
              <w:spacing w:after="0" w:line="240" w:lineRule="auto"/>
              <w:rPr>
                <w:rFonts w:ascii="Times New Roman" w:hAnsi="Times New Roman"/>
                <w:sz w:val="20"/>
                <w:szCs w:val="20"/>
              </w:rPr>
            </w:pPr>
            <w:r>
              <w:rPr>
                <w:rFonts w:ascii="Times New Roman" w:hAnsi="Times New Roman"/>
                <w:sz w:val="20"/>
                <w:szCs w:val="20"/>
              </w:rPr>
              <w:t>12.2.1</w:t>
            </w:r>
            <w:r w:rsidRPr="00BD7414">
              <w:rPr>
                <w:rFonts w:ascii="Times New Roman" w:hAnsi="Times New Roman"/>
                <w:sz w:val="20"/>
                <w:szCs w:val="20"/>
              </w:rPr>
              <w:t>.</w:t>
            </w:r>
            <w:r w:rsidR="0092690E" w:rsidRPr="00BD7414">
              <w:rPr>
                <w:rFonts w:ascii="Times New Roman" w:hAnsi="Times New Roman"/>
                <w:sz w:val="20"/>
                <w:szCs w:val="20"/>
              </w:rPr>
              <w:t xml:space="preserve"> </w:t>
            </w:r>
            <w:r w:rsidR="00186D0D" w:rsidRPr="00EE6F7E">
              <w:rPr>
                <w:rFonts w:ascii="Times New Roman" w:hAnsi="Times New Roman"/>
                <w:color w:val="000000" w:themeColor="text1"/>
                <w:sz w:val="20"/>
                <w:szCs w:val="20"/>
              </w:rPr>
              <w:t>„</w:t>
            </w:r>
            <w:r w:rsidR="00EE6F7E" w:rsidRPr="00EE6F7E">
              <w:rPr>
                <w:rFonts w:ascii="Times New Roman" w:hAnsi="Times New Roman"/>
                <w:color w:val="000000" w:themeColor="text1"/>
                <w:sz w:val="20"/>
                <w:szCs w:val="20"/>
              </w:rPr>
              <w:t>Traumos</w:t>
            </w:r>
            <w:r w:rsidR="00BD7414" w:rsidRPr="00EE6F7E">
              <w:rPr>
                <w:rFonts w:ascii="Times New Roman" w:hAnsi="Times New Roman"/>
                <w:color w:val="000000" w:themeColor="text1"/>
                <w:sz w:val="20"/>
                <w:szCs w:val="20"/>
              </w:rPr>
              <w:t xml:space="preserve"> </w:t>
            </w:r>
            <w:r w:rsidR="00BD7414" w:rsidRPr="00BD7414">
              <w:rPr>
                <w:rFonts w:ascii="Times New Roman" w:hAnsi="Times New Roman"/>
                <w:sz w:val="20"/>
                <w:szCs w:val="20"/>
              </w:rPr>
              <w:t>žiemą</w:t>
            </w:r>
            <w:r w:rsidR="0092690E" w:rsidRPr="00BD7414">
              <w:rPr>
                <w:rFonts w:ascii="Times New Roman" w:hAnsi="Times New Roman"/>
                <w:sz w:val="20"/>
                <w:szCs w:val="20"/>
              </w:rPr>
              <w:t>“</w:t>
            </w:r>
          </w:p>
        </w:tc>
        <w:tc>
          <w:tcPr>
            <w:tcW w:w="2070" w:type="dxa"/>
          </w:tcPr>
          <w:p w:rsidR="006C4F9A" w:rsidRPr="0057606C" w:rsidRDefault="006C4F9A" w:rsidP="0035777B">
            <w:pPr>
              <w:spacing w:after="0"/>
              <w:rPr>
                <w:rFonts w:ascii="Times New Roman" w:hAnsi="Times New Roman"/>
                <w:sz w:val="20"/>
                <w:szCs w:val="20"/>
              </w:rPr>
            </w:pPr>
            <w:r>
              <w:rPr>
                <w:rFonts w:ascii="Times New Roman" w:hAnsi="Times New Roman"/>
                <w:sz w:val="20"/>
                <w:szCs w:val="20"/>
              </w:rPr>
              <w:t>Sausio mėn.</w:t>
            </w:r>
          </w:p>
        </w:tc>
        <w:tc>
          <w:tcPr>
            <w:tcW w:w="1440" w:type="dxa"/>
            <w:vMerge/>
          </w:tcPr>
          <w:p w:rsidR="006C4F9A" w:rsidRPr="00131BD6" w:rsidRDefault="006C4F9A" w:rsidP="0035777B">
            <w:pPr>
              <w:spacing w:after="0" w:line="240" w:lineRule="auto"/>
              <w:jc w:val="center"/>
              <w:rPr>
                <w:rFonts w:ascii="Times New Roman" w:hAnsi="Times New Roman"/>
                <w:sz w:val="20"/>
                <w:szCs w:val="20"/>
              </w:rPr>
            </w:pPr>
          </w:p>
        </w:tc>
        <w:tc>
          <w:tcPr>
            <w:tcW w:w="1440" w:type="dxa"/>
            <w:vMerge/>
          </w:tcPr>
          <w:p w:rsidR="006C4F9A" w:rsidRPr="00BE3B32" w:rsidRDefault="006C4F9A" w:rsidP="0035777B">
            <w:pPr>
              <w:spacing w:after="0" w:line="240" w:lineRule="auto"/>
              <w:rPr>
                <w:rFonts w:ascii="Times New Roman" w:hAnsi="Times New Roman"/>
                <w:sz w:val="20"/>
                <w:szCs w:val="20"/>
              </w:rPr>
            </w:pPr>
          </w:p>
        </w:tc>
      </w:tr>
      <w:tr w:rsidR="00F37D2B" w:rsidRPr="00BE3B32" w:rsidTr="002D3B96">
        <w:trPr>
          <w:trHeight w:val="436"/>
        </w:trPr>
        <w:tc>
          <w:tcPr>
            <w:tcW w:w="2205" w:type="dxa"/>
            <w:vMerge/>
          </w:tcPr>
          <w:p w:rsidR="00F37D2B" w:rsidRPr="00BE3B32" w:rsidRDefault="00F37D2B" w:rsidP="0035777B">
            <w:pPr>
              <w:spacing w:after="0" w:line="240" w:lineRule="auto"/>
              <w:rPr>
                <w:rFonts w:ascii="Times New Roman" w:hAnsi="Times New Roman"/>
                <w:sz w:val="20"/>
                <w:szCs w:val="20"/>
              </w:rPr>
            </w:pPr>
          </w:p>
        </w:tc>
        <w:tc>
          <w:tcPr>
            <w:tcW w:w="2560" w:type="dxa"/>
          </w:tcPr>
          <w:p w:rsidR="00F37D2B" w:rsidRPr="006B5E8B" w:rsidRDefault="0082444C" w:rsidP="0092690E">
            <w:pPr>
              <w:tabs>
                <w:tab w:val="left" w:pos="336"/>
                <w:tab w:val="left" w:pos="478"/>
              </w:tabs>
              <w:spacing w:after="0" w:line="240" w:lineRule="auto"/>
              <w:rPr>
                <w:rFonts w:ascii="Times New Roman" w:hAnsi="Times New Roman"/>
                <w:sz w:val="20"/>
                <w:szCs w:val="20"/>
              </w:rPr>
            </w:pPr>
            <w:r>
              <w:rPr>
                <w:rFonts w:ascii="Times New Roman" w:hAnsi="Times New Roman"/>
                <w:sz w:val="20"/>
                <w:szCs w:val="20"/>
              </w:rPr>
              <w:t xml:space="preserve">12.2.2. </w:t>
            </w:r>
            <w:r w:rsidR="0092690E">
              <w:rPr>
                <w:rFonts w:ascii="Times New Roman" w:hAnsi="Times New Roman"/>
                <w:sz w:val="20"/>
                <w:szCs w:val="20"/>
              </w:rPr>
              <w:t>„</w:t>
            </w:r>
            <w:r w:rsidR="00EE6F7E">
              <w:rPr>
                <w:rFonts w:ascii="Times New Roman" w:hAnsi="Times New Roman"/>
                <w:sz w:val="20"/>
                <w:szCs w:val="20"/>
              </w:rPr>
              <w:t>Imuninė sistema</w:t>
            </w:r>
            <w:r>
              <w:rPr>
                <w:rFonts w:ascii="Times New Roman" w:hAnsi="Times New Roman"/>
                <w:sz w:val="20"/>
                <w:szCs w:val="20"/>
              </w:rPr>
              <w:t>“</w:t>
            </w:r>
          </w:p>
        </w:tc>
        <w:tc>
          <w:tcPr>
            <w:tcW w:w="2070" w:type="dxa"/>
          </w:tcPr>
          <w:p w:rsidR="00F37D2B" w:rsidRPr="006B5E8B" w:rsidRDefault="0082444C" w:rsidP="0035777B">
            <w:pPr>
              <w:spacing w:after="0"/>
              <w:rPr>
                <w:rFonts w:ascii="Times New Roman" w:hAnsi="Times New Roman"/>
                <w:sz w:val="20"/>
                <w:szCs w:val="20"/>
              </w:rPr>
            </w:pPr>
            <w:r>
              <w:rPr>
                <w:rFonts w:ascii="Times New Roman" w:hAnsi="Times New Roman"/>
                <w:sz w:val="20"/>
                <w:szCs w:val="20"/>
              </w:rPr>
              <w:t>Vasario mėn.</w:t>
            </w:r>
          </w:p>
        </w:tc>
        <w:tc>
          <w:tcPr>
            <w:tcW w:w="1440" w:type="dxa"/>
            <w:vMerge/>
          </w:tcPr>
          <w:p w:rsidR="00F37D2B" w:rsidRPr="00131BD6" w:rsidRDefault="00F37D2B" w:rsidP="0035777B">
            <w:pPr>
              <w:spacing w:after="0" w:line="240" w:lineRule="auto"/>
              <w:jc w:val="center"/>
              <w:rPr>
                <w:rFonts w:ascii="Times New Roman" w:hAnsi="Times New Roman"/>
                <w:sz w:val="20"/>
                <w:szCs w:val="20"/>
              </w:rPr>
            </w:pPr>
          </w:p>
        </w:tc>
        <w:tc>
          <w:tcPr>
            <w:tcW w:w="1440" w:type="dxa"/>
            <w:vMerge/>
          </w:tcPr>
          <w:p w:rsidR="00F37D2B" w:rsidRPr="00BE3B32" w:rsidRDefault="00F37D2B" w:rsidP="0035777B">
            <w:pPr>
              <w:spacing w:after="0" w:line="240" w:lineRule="auto"/>
              <w:rPr>
                <w:rFonts w:ascii="Times New Roman" w:hAnsi="Times New Roman"/>
                <w:sz w:val="20"/>
                <w:szCs w:val="20"/>
              </w:rPr>
            </w:pPr>
          </w:p>
        </w:tc>
      </w:tr>
      <w:tr w:rsidR="0082444C" w:rsidRPr="00BE3B32" w:rsidTr="002D3B96">
        <w:trPr>
          <w:trHeight w:val="436"/>
        </w:trPr>
        <w:tc>
          <w:tcPr>
            <w:tcW w:w="2205" w:type="dxa"/>
            <w:vMerge/>
          </w:tcPr>
          <w:p w:rsidR="0082444C" w:rsidRPr="00BE3B32" w:rsidRDefault="0082444C" w:rsidP="0082444C">
            <w:pPr>
              <w:spacing w:after="0" w:line="240" w:lineRule="auto"/>
              <w:rPr>
                <w:rFonts w:ascii="Times New Roman" w:hAnsi="Times New Roman"/>
                <w:sz w:val="20"/>
                <w:szCs w:val="20"/>
              </w:rPr>
            </w:pPr>
          </w:p>
        </w:tc>
        <w:tc>
          <w:tcPr>
            <w:tcW w:w="2560" w:type="dxa"/>
          </w:tcPr>
          <w:p w:rsidR="0082444C" w:rsidRPr="006B5E8B" w:rsidRDefault="0082444C" w:rsidP="00BE0229">
            <w:pPr>
              <w:tabs>
                <w:tab w:val="left" w:pos="336"/>
                <w:tab w:val="left" w:pos="478"/>
              </w:tabs>
              <w:spacing w:after="0" w:line="240" w:lineRule="auto"/>
              <w:rPr>
                <w:rFonts w:ascii="Times New Roman" w:hAnsi="Times New Roman"/>
                <w:sz w:val="20"/>
                <w:szCs w:val="20"/>
              </w:rPr>
            </w:pPr>
            <w:r>
              <w:rPr>
                <w:rFonts w:ascii="Times New Roman" w:hAnsi="Times New Roman"/>
                <w:sz w:val="20"/>
                <w:szCs w:val="20"/>
              </w:rPr>
              <w:t xml:space="preserve">12.2.3. </w:t>
            </w:r>
            <w:r w:rsidR="00EE6F7E">
              <w:rPr>
                <w:rFonts w:ascii="Times New Roman" w:hAnsi="Times New Roman"/>
                <w:sz w:val="20"/>
                <w:szCs w:val="20"/>
              </w:rPr>
              <w:t xml:space="preserve">„Dantų priežiūra“ </w:t>
            </w:r>
          </w:p>
        </w:tc>
        <w:tc>
          <w:tcPr>
            <w:tcW w:w="2070" w:type="dxa"/>
          </w:tcPr>
          <w:p w:rsidR="0082444C" w:rsidRPr="006B5E8B" w:rsidRDefault="00F86A91" w:rsidP="0082444C">
            <w:pPr>
              <w:spacing w:after="0"/>
              <w:rPr>
                <w:rFonts w:ascii="Times New Roman" w:hAnsi="Times New Roman"/>
                <w:sz w:val="20"/>
                <w:szCs w:val="20"/>
              </w:rPr>
            </w:pPr>
            <w:r>
              <w:rPr>
                <w:rFonts w:ascii="Times New Roman" w:hAnsi="Times New Roman"/>
                <w:sz w:val="20"/>
                <w:szCs w:val="20"/>
              </w:rPr>
              <w:t>Kovo mėn.</w:t>
            </w:r>
          </w:p>
        </w:tc>
        <w:tc>
          <w:tcPr>
            <w:tcW w:w="1440" w:type="dxa"/>
            <w:vMerge/>
          </w:tcPr>
          <w:p w:rsidR="0082444C" w:rsidRPr="00131BD6" w:rsidRDefault="0082444C" w:rsidP="0082444C">
            <w:pPr>
              <w:spacing w:after="0" w:line="240" w:lineRule="auto"/>
              <w:jc w:val="center"/>
              <w:rPr>
                <w:rFonts w:ascii="Times New Roman" w:hAnsi="Times New Roman"/>
                <w:sz w:val="20"/>
                <w:szCs w:val="20"/>
              </w:rPr>
            </w:pPr>
          </w:p>
        </w:tc>
        <w:tc>
          <w:tcPr>
            <w:tcW w:w="1440" w:type="dxa"/>
            <w:vMerge/>
          </w:tcPr>
          <w:p w:rsidR="0082444C" w:rsidRPr="00BE3B32" w:rsidRDefault="0082444C" w:rsidP="0082444C">
            <w:pPr>
              <w:spacing w:after="0" w:line="240" w:lineRule="auto"/>
              <w:rPr>
                <w:rFonts w:ascii="Times New Roman" w:hAnsi="Times New Roman"/>
                <w:sz w:val="20"/>
                <w:szCs w:val="20"/>
              </w:rPr>
            </w:pPr>
          </w:p>
        </w:tc>
      </w:tr>
      <w:tr w:rsidR="0082444C" w:rsidRPr="00BE3B32" w:rsidTr="002D3B96">
        <w:trPr>
          <w:trHeight w:val="436"/>
        </w:trPr>
        <w:tc>
          <w:tcPr>
            <w:tcW w:w="2205" w:type="dxa"/>
            <w:vMerge/>
          </w:tcPr>
          <w:p w:rsidR="0082444C" w:rsidRPr="00BE3B32" w:rsidRDefault="0082444C" w:rsidP="0082444C">
            <w:pPr>
              <w:spacing w:after="0" w:line="240" w:lineRule="auto"/>
              <w:rPr>
                <w:rFonts w:ascii="Times New Roman" w:hAnsi="Times New Roman"/>
                <w:sz w:val="20"/>
                <w:szCs w:val="20"/>
              </w:rPr>
            </w:pPr>
          </w:p>
        </w:tc>
        <w:tc>
          <w:tcPr>
            <w:tcW w:w="2560" w:type="dxa"/>
          </w:tcPr>
          <w:p w:rsidR="00BD7414" w:rsidRPr="006B5E8B" w:rsidRDefault="00F86A91" w:rsidP="00EE6F7E">
            <w:pPr>
              <w:tabs>
                <w:tab w:val="left" w:pos="336"/>
                <w:tab w:val="left" w:pos="478"/>
              </w:tabs>
              <w:spacing w:after="0" w:line="240" w:lineRule="auto"/>
              <w:rPr>
                <w:rFonts w:ascii="Times New Roman" w:hAnsi="Times New Roman"/>
                <w:sz w:val="20"/>
                <w:szCs w:val="20"/>
              </w:rPr>
            </w:pPr>
            <w:r>
              <w:rPr>
                <w:rFonts w:ascii="Times New Roman" w:hAnsi="Times New Roman"/>
                <w:sz w:val="20"/>
                <w:szCs w:val="20"/>
              </w:rPr>
              <w:t>12.2.4</w:t>
            </w:r>
            <w:r w:rsidR="00BD7414">
              <w:rPr>
                <w:rFonts w:ascii="Times New Roman" w:hAnsi="Times New Roman"/>
                <w:sz w:val="20"/>
                <w:szCs w:val="20"/>
              </w:rPr>
              <w:t xml:space="preserve"> </w:t>
            </w:r>
            <w:r w:rsidR="00EE6F7E">
              <w:rPr>
                <w:rFonts w:ascii="Times New Roman" w:hAnsi="Times New Roman"/>
                <w:sz w:val="20"/>
                <w:szCs w:val="20"/>
              </w:rPr>
              <w:t>„Miego poveikis organizmui“</w:t>
            </w:r>
          </w:p>
        </w:tc>
        <w:tc>
          <w:tcPr>
            <w:tcW w:w="2070" w:type="dxa"/>
          </w:tcPr>
          <w:p w:rsidR="0082444C" w:rsidRPr="0057606C" w:rsidRDefault="0082444C" w:rsidP="0082444C">
            <w:pPr>
              <w:spacing w:after="0"/>
              <w:rPr>
                <w:rFonts w:ascii="Times New Roman" w:hAnsi="Times New Roman"/>
                <w:sz w:val="20"/>
                <w:szCs w:val="20"/>
              </w:rPr>
            </w:pPr>
            <w:r w:rsidRPr="0057606C">
              <w:rPr>
                <w:rFonts w:ascii="Times New Roman" w:hAnsi="Times New Roman"/>
                <w:sz w:val="20"/>
                <w:szCs w:val="20"/>
              </w:rPr>
              <w:t>Balandžio mėn.</w:t>
            </w:r>
          </w:p>
          <w:p w:rsidR="0082444C" w:rsidRPr="006B5E8B" w:rsidRDefault="0082444C" w:rsidP="0082444C">
            <w:pPr>
              <w:spacing w:after="0"/>
              <w:rPr>
                <w:rFonts w:ascii="Times New Roman" w:hAnsi="Times New Roman"/>
                <w:sz w:val="20"/>
                <w:szCs w:val="20"/>
              </w:rPr>
            </w:pPr>
          </w:p>
        </w:tc>
        <w:tc>
          <w:tcPr>
            <w:tcW w:w="1440" w:type="dxa"/>
            <w:vMerge/>
          </w:tcPr>
          <w:p w:rsidR="0082444C" w:rsidRPr="00131BD6" w:rsidRDefault="0082444C" w:rsidP="0082444C">
            <w:pPr>
              <w:spacing w:after="0" w:line="240" w:lineRule="auto"/>
              <w:jc w:val="center"/>
              <w:rPr>
                <w:rFonts w:ascii="Times New Roman" w:hAnsi="Times New Roman"/>
                <w:sz w:val="20"/>
                <w:szCs w:val="20"/>
              </w:rPr>
            </w:pPr>
          </w:p>
        </w:tc>
        <w:tc>
          <w:tcPr>
            <w:tcW w:w="1440" w:type="dxa"/>
            <w:vMerge/>
          </w:tcPr>
          <w:p w:rsidR="0082444C" w:rsidRPr="00BE3B32" w:rsidRDefault="0082444C" w:rsidP="0082444C">
            <w:pPr>
              <w:spacing w:after="0" w:line="240" w:lineRule="auto"/>
              <w:rPr>
                <w:rFonts w:ascii="Times New Roman" w:hAnsi="Times New Roman"/>
                <w:sz w:val="20"/>
                <w:szCs w:val="20"/>
              </w:rPr>
            </w:pPr>
          </w:p>
        </w:tc>
      </w:tr>
      <w:tr w:rsidR="0082444C" w:rsidRPr="00BE3B32" w:rsidTr="003E52C3">
        <w:trPr>
          <w:trHeight w:val="370"/>
        </w:trPr>
        <w:tc>
          <w:tcPr>
            <w:tcW w:w="2205" w:type="dxa"/>
            <w:vMerge/>
          </w:tcPr>
          <w:p w:rsidR="0082444C" w:rsidRPr="00BE3B32" w:rsidRDefault="0082444C" w:rsidP="0082444C">
            <w:pPr>
              <w:spacing w:after="0" w:line="240" w:lineRule="auto"/>
              <w:rPr>
                <w:rFonts w:ascii="Times New Roman" w:hAnsi="Times New Roman"/>
                <w:sz w:val="20"/>
                <w:szCs w:val="20"/>
              </w:rPr>
            </w:pPr>
          </w:p>
        </w:tc>
        <w:tc>
          <w:tcPr>
            <w:tcW w:w="2560" w:type="dxa"/>
          </w:tcPr>
          <w:p w:rsidR="0082444C" w:rsidRPr="006B5E8B" w:rsidRDefault="0082444C" w:rsidP="004E643F">
            <w:pPr>
              <w:spacing w:after="0" w:line="240" w:lineRule="auto"/>
              <w:rPr>
                <w:rFonts w:ascii="Times New Roman" w:hAnsi="Times New Roman"/>
                <w:sz w:val="20"/>
                <w:szCs w:val="20"/>
              </w:rPr>
            </w:pPr>
            <w:r>
              <w:rPr>
                <w:rFonts w:ascii="Times New Roman" w:hAnsi="Times New Roman"/>
                <w:sz w:val="20"/>
                <w:szCs w:val="20"/>
              </w:rPr>
              <w:t>12.2.</w:t>
            </w:r>
            <w:r w:rsidR="00CD264F">
              <w:rPr>
                <w:rFonts w:ascii="Times New Roman" w:hAnsi="Times New Roman"/>
                <w:sz w:val="20"/>
                <w:szCs w:val="20"/>
              </w:rPr>
              <w:t>5</w:t>
            </w:r>
            <w:r>
              <w:rPr>
                <w:rFonts w:ascii="Times New Roman" w:hAnsi="Times New Roman"/>
                <w:sz w:val="20"/>
                <w:szCs w:val="20"/>
              </w:rPr>
              <w:t>.</w:t>
            </w:r>
            <w:r w:rsidRPr="0057606C">
              <w:rPr>
                <w:rFonts w:ascii="Times New Roman" w:hAnsi="Times New Roman"/>
                <w:sz w:val="20"/>
                <w:szCs w:val="20"/>
              </w:rPr>
              <w:t xml:space="preserve"> „</w:t>
            </w:r>
            <w:r w:rsidR="00EE6F7E">
              <w:rPr>
                <w:rFonts w:ascii="Times New Roman" w:hAnsi="Times New Roman"/>
                <w:sz w:val="20"/>
                <w:szCs w:val="20"/>
              </w:rPr>
              <w:t>Pavojai vasarą</w:t>
            </w:r>
            <w:r>
              <w:rPr>
                <w:rFonts w:ascii="Times New Roman" w:hAnsi="Times New Roman"/>
                <w:sz w:val="20"/>
                <w:szCs w:val="20"/>
              </w:rPr>
              <w:t>“</w:t>
            </w:r>
          </w:p>
        </w:tc>
        <w:tc>
          <w:tcPr>
            <w:tcW w:w="2070" w:type="dxa"/>
          </w:tcPr>
          <w:p w:rsidR="0082444C" w:rsidRPr="0057606C" w:rsidRDefault="0082444C" w:rsidP="0082444C">
            <w:pPr>
              <w:spacing w:after="0"/>
              <w:rPr>
                <w:rFonts w:ascii="Times New Roman" w:hAnsi="Times New Roman"/>
                <w:sz w:val="20"/>
                <w:szCs w:val="20"/>
              </w:rPr>
            </w:pPr>
            <w:r w:rsidRPr="0057606C">
              <w:rPr>
                <w:rFonts w:ascii="Times New Roman" w:hAnsi="Times New Roman"/>
                <w:sz w:val="20"/>
                <w:szCs w:val="20"/>
              </w:rPr>
              <w:t>Gegužės mėn.</w:t>
            </w:r>
          </w:p>
          <w:p w:rsidR="0082444C" w:rsidRPr="006B5E8B" w:rsidRDefault="0082444C" w:rsidP="0082444C">
            <w:pPr>
              <w:spacing w:after="0"/>
              <w:rPr>
                <w:rFonts w:ascii="Times New Roman" w:hAnsi="Times New Roman"/>
                <w:sz w:val="20"/>
                <w:szCs w:val="20"/>
              </w:rPr>
            </w:pPr>
          </w:p>
        </w:tc>
        <w:tc>
          <w:tcPr>
            <w:tcW w:w="1440" w:type="dxa"/>
            <w:vMerge/>
          </w:tcPr>
          <w:p w:rsidR="0082444C" w:rsidRPr="00131BD6" w:rsidRDefault="0082444C" w:rsidP="0082444C">
            <w:pPr>
              <w:spacing w:after="0" w:line="240" w:lineRule="auto"/>
              <w:jc w:val="center"/>
              <w:rPr>
                <w:rFonts w:ascii="Times New Roman" w:hAnsi="Times New Roman"/>
                <w:sz w:val="20"/>
                <w:szCs w:val="20"/>
              </w:rPr>
            </w:pPr>
          </w:p>
        </w:tc>
        <w:tc>
          <w:tcPr>
            <w:tcW w:w="1440" w:type="dxa"/>
            <w:vMerge/>
          </w:tcPr>
          <w:p w:rsidR="0082444C" w:rsidRPr="00BE3B32" w:rsidRDefault="0082444C" w:rsidP="0082444C">
            <w:pPr>
              <w:spacing w:after="0" w:line="240" w:lineRule="auto"/>
              <w:rPr>
                <w:rFonts w:ascii="Times New Roman" w:hAnsi="Times New Roman"/>
                <w:sz w:val="20"/>
                <w:szCs w:val="20"/>
              </w:rPr>
            </w:pPr>
          </w:p>
        </w:tc>
      </w:tr>
      <w:tr w:rsidR="0082444C" w:rsidRPr="00BE3B32" w:rsidTr="007120D2">
        <w:trPr>
          <w:trHeight w:val="363"/>
        </w:trPr>
        <w:tc>
          <w:tcPr>
            <w:tcW w:w="2205" w:type="dxa"/>
            <w:vMerge/>
          </w:tcPr>
          <w:p w:rsidR="0082444C" w:rsidRPr="00BE3B32" w:rsidRDefault="0082444C" w:rsidP="0082444C">
            <w:pPr>
              <w:spacing w:after="0" w:line="240" w:lineRule="auto"/>
              <w:rPr>
                <w:rFonts w:ascii="Times New Roman" w:hAnsi="Times New Roman"/>
                <w:sz w:val="20"/>
                <w:szCs w:val="20"/>
              </w:rPr>
            </w:pPr>
          </w:p>
        </w:tc>
        <w:tc>
          <w:tcPr>
            <w:tcW w:w="2560" w:type="dxa"/>
          </w:tcPr>
          <w:p w:rsidR="0082444C" w:rsidRPr="006B5E8B" w:rsidRDefault="00F86A91" w:rsidP="00BE0229">
            <w:pPr>
              <w:spacing w:after="0" w:line="240" w:lineRule="auto"/>
              <w:rPr>
                <w:rFonts w:ascii="Times New Roman" w:hAnsi="Times New Roman"/>
                <w:sz w:val="20"/>
                <w:szCs w:val="20"/>
              </w:rPr>
            </w:pPr>
            <w:r>
              <w:rPr>
                <w:rFonts w:ascii="Times New Roman" w:hAnsi="Times New Roman"/>
                <w:sz w:val="20"/>
                <w:szCs w:val="20"/>
              </w:rPr>
              <w:t>12.2.</w:t>
            </w:r>
            <w:r w:rsidR="00CD264F">
              <w:rPr>
                <w:rFonts w:ascii="Times New Roman" w:hAnsi="Times New Roman"/>
                <w:sz w:val="20"/>
                <w:szCs w:val="20"/>
              </w:rPr>
              <w:t>6</w:t>
            </w:r>
            <w:r w:rsidR="00BE0229">
              <w:rPr>
                <w:rFonts w:ascii="Times New Roman" w:hAnsi="Times New Roman"/>
                <w:sz w:val="20"/>
                <w:szCs w:val="20"/>
              </w:rPr>
              <w:t>.</w:t>
            </w:r>
            <w:r>
              <w:rPr>
                <w:rFonts w:ascii="Times New Roman" w:hAnsi="Times New Roman"/>
                <w:sz w:val="20"/>
                <w:szCs w:val="20"/>
              </w:rPr>
              <w:t xml:space="preserve"> „</w:t>
            </w:r>
            <w:r w:rsidR="00EE6F7E">
              <w:rPr>
                <w:rFonts w:ascii="Times New Roman" w:hAnsi="Times New Roman"/>
                <w:sz w:val="20"/>
                <w:szCs w:val="20"/>
              </w:rPr>
              <w:t>Fizinio aktyvumo nauda</w:t>
            </w:r>
            <w:r>
              <w:rPr>
                <w:rFonts w:ascii="Times New Roman" w:hAnsi="Times New Roman"/>
                <w:sz w:val="20"/>
                <w:szCs w:val="20"/>
              </w:rPr>
              <w:t>“</w:t>
            </w:r>
          </w:p>
        </w:tc>
        <w:tc>
          <w:tcPr>
            <w:tcW w:w="2070" w:type="dxa"/>
          </w:tcPr>
          <w:p w:rsidR="0082444C" w:rsidRPr="00131BD6" w:rsidRDefault="0082444C" w:rsidP="0082444C">
            <w:pPr>
              <w:spacing w:after="0"/>
              <w:rPr>
                <w:rFonts w:ascii="Times New Roman" w:hAnsi="Times New Roman"/>
                <w:color w:val="FF0000"/>
                <w:sz w:val="20"/>
                <w:szCs w:val="20"/>
              </w:rPr>
            </w:pPr>
            <w:r w:rsidRPr="00030D10">
              <w:rPr>
                <w:rFonts w:ascii="Times New Roman" w:hAnsi="Times New Roman"/>
                <w:sz w:val="20"/>
                <w:szCs w:val="20"/>
              </w:rPr>
              <w:t xml:space="preserve">Rugsėjo mėn. </w:t>
            </w:r>
          </w:p>
          <w:p w:rsidR="0082444C" w:rsidRPr="006B5E8B" w:rsidRDefault="0082444C" w:rsidP="0082444C">
            <w:pPr>
              <w:spacing w:after="0"/>
              <w:rPr>
                <w:rFonts w:ascii="Times New Roman" w:hAnsi="Times New Roman"/>
                <w:sz w:val="20"/>
                <w:szCs w:val="20"/>
              </w:rPr>
            </w:pPr>
          </w:p>
        </w:tc>
        <w:tc>
          <w:tcPr>
            <w:tcW w:w="1440" w:type="dxa"/>
            <w:vMerge/>
          </w:tcPr>
          <w:p w:rsidR="0082444C" w:rsidRPr="00131BD6" w:rsidRDefault="0082444C" w:rsidP="0082444C">
            <w:pPr>
              <w:spacing w:after="0" w:line="240" w:lineRule="auto"/>
              <w:jc w:val="center"/>
              <w:rPr>
                <w:rFonts w:ascii="Times New Roman" w:hAnsi="Times New Roman"/>
                <w:sz w:val="20"/>
                <w:szCs w:val="20"/>
              </w:rPr>
            </w:pPr>
          </w:p>
        </w:tc>
        <w:tc>
          <w:tcPr>
            <w:tcW w:w="1440" w:type="dxa"/>
            <w:vMerge/>
          </w:tcPr>
          <w:p w:rsidR="0082444C" w:rsidRPr="00BE3B32" w:rsidRDefault="0082444C" w:rsidP="0082444C">
            <w:pPr>
              <w:spacing w:after="0" w:line="240" w:lineRule="auto"/>
              <w:rPr>
                <w:rFonts w:ascii="Times New Roman" w:hAnsi="Times New Roman"/>
                <w:sz w:val="20"/>
                <w:szCs w:val="20"/>
              </w:rPr>
            </w:pPr>
          </w:p>
        </w:tc>
      </w:tr>
      <w:tr w:rsidR="0082444C" w:rsidRPr="00BE3B32" w:rsidTr="00405803">
        <w:trPr>
          <w:trHeight w:val="515"/>
        </w:trPr>
        <w:tc>
          <w:tcPr>
            <w:tcW w:w="2205" w:type="dxa"/>
            <w:vMerge/>
          </w:tcPr>
          <w:p w:rsidR="0082444C" w:rsidRPr="00BE3B32" w:rsidRDefault="0082444C" w:rsidP="0082444C">
            <w:pPr>
              <w:spacing w:after="0" w:line="240" w:lineRule="auto"/>
              <w:rPr>
                <w:rFonts w:ascii="Times New Roman" w:hAnsi="Times New Roman"/>
                <w:sz w:val="20"/>
                <w:szCs w:val="20"/>
              </w:rPr>
            </w:pPr>
          </w:p>
        </w:tc>
        <w:tc>
          <w:tcPr>
            <w:tcW w:w="2560" w:type="dxa"/>
          </w:tcPr>
          <w:p w:rsidR="0082444C" w:rsidRPr="00131BD6" w:rsidRDefault="0082444C" w:rsidP="00BE0229">
            <w:pPr>
              <w:spacing w:after="0" w:line="240" w:lineRule="auto"/>
              <w:rPr>
                <w:rFonts w:ascii="Times New Roman" w:hAnsi="Times New Roman"/>
                <w:sz w:val="20"/>
                <w:szCs w:val="20"/>
              </w:rPr>
            </w:pPr>
            <w:r>
              <w:rPr>
                <w:rFonts w:ascii="Times New Roman" w:hAnsi="Times New Roman"/>
                <w:sz w:val="20"/>
                <w:szCs w:val="20"/>
              </w:rPr>
              <w:t>12.2.</w:t>
            </w:r>
            <w:r w:rsidR="00CD264F">
              <w:rPr>
                <w:rFonts w:ascii="Times New Roman" w:hAnsi="Times New Roman"/>
                <w:sz w:val="20"/>
                <w:szCs w:val="20"/>
              </w:rPr>
              <w:t>7</w:t>
            </w:r>
            <w:r w:rsidRPr="00030D10">
              <w:rPr>
                <w:rFonts w:ascii="Times New Roman" w:hAnsi="Times New Roman"/>
                <w:sz w:val="20"/>
                <w:szCs w:val="20"/>
              </w:rPr>
              <w:t xml:space="preserve">. </w:t>
            </w:r>
            <w:r w:rsidR="00F86A91">
              <w:rPr>
                <w:rFonts w:ascii="Times New Roman" w:hAnsi="Times New Roman"/>
                <w:sz w:val="20"/>
                <w:szCs w:val="20"/>
              </w:rPr>
              <w:t>„</w:t>
            </w:r>
            <w:r w:rsidR="00EE6F7E">
              <w:rPr>
                <w:rFonts w:ascii="Times New Roman" w:hAnsi="Times New Roman"/>
                <w:sz w:val="20"/>
                <w:szCs w:val="20"/>
              </w:rPr>
              <w:t>G</w:t>
            </w:r>
            <w:r w:rsidR="00BE0229">
              <w:rPr>
                <w:rFonts w:ascii="Times New Roman" w:hAnsi="Times New Roman"/>
                <w:sz w:val="20"/>
                <w:szCs w:val="20"/>
              </w:rPr>
              <w:t>rip</w:t>
            </w:r>
            <w:r w:rsidR="00EE6F7E">
              <w:rPr>
                <w:rFonts w:ascii="Times New Roman" w:hAnsi="Times New Roman"/>
                <w:sz w:val="20"/>
                <w:szCs w:val="20"/>
              </w:rPr>
              <w:t>as, jo profilaktika“</w:t>
            </w:r>
          </w:p>
        </w:tc>
        <w:tc>
          <w:tcPr>
            <w:tcW w:w="2070" w:type="dxa"/>
          </w:tcPr>
          <w:p w:rsidR="0082444C" w:rsidRPr="0057606C" w:rsidRDefault="0082444C" w:rsidP="0082444C">
            <w:pPr>
              <w:spacing w:after="0"/>
              <w:rPr>
                <w:rFonts w:ascii="Times New Roman" w:hAnsi="Times New Roman"/>
                <w:sz w:val="20"/>
                <w:szCs w:val="20"/>
              </w:rPr>
            </w:pPr>
            <w:r w:rsidRPr="0057606C">
              <w:rPr>
                <w:rFonts w:ascii="Times New Roman" w:hAnsi="Times New Roman"/>
                <w:sz w:val="20"/>
                <w:szCs w:val="20"/>
              </w:rPr>
              <w:t xml:space="preserve">Spalio mėn. </w:t>
            </w:r>
          </w:p>
          <w:p w:rsidR="0082444C" w:rsidRPr="00131BD6" w:rsidRDefault="0082444C" w:rsidP="0082444C">
            <w:pPr>
              <w:spacing w:after="0"/>
              <w:rPr>
                <w:rFonts w:ascii="Times New Roman" w:hAnsi="Times New Roman"/>
                <w:sz w:val="20"/>
                <w:szCs w:val="20"/>
              </w:rPr>
            </w:pPr>
          </w:p>
        </w:tc>
        <w:tc>
          <w:tcPr>
            <w:tcW w:w="1440" w:type="dxa"/>
            <w:vMerge/>
          </w:tcPr>
          <w:p w:rsidR="0082444C" w:rsidRPr="00131BD6" w:rsidRDefault="0082444C" w:rsidP="0082444C">
            <w:pPr>
              <w:spacing w:after="0" w:line="240" w:lineRule="auto"/>
              <w:jc w:val="center"/>
              <w:rPr>
                <w:rFonts w:ascii="Times New Roman" w:hAnsi="Times New Roman"/>
                <w:sz w:val="20"/>
                <w:szCs w:val="20"/>
              </w:rPr>
            </w:pPr>
          </w:p>
        </w:tc>
        <w:tc>
          <w:tcPr>
            <w:tcW w:w="1440" w:type="dxa"/>
            <w:vMerge/>
          </w:tcPr>
          <w:p w:rsidR="0082444C" w:rsidRPr="00BE3B32" w:rsidRDefault="0082444C" w:rsidP="0082444C">
            <w:pPr>
              <w:spacing w:after="0" w:line="240" w:lineRule="auto"/>
              <w:rPr>
                <w:rFonts w:ascii="Times New Roman" w:hAnsi="Times New Roman"/>
                <w:sz w:val="20"/>
                <w:szCs w:val="20"/>
              </w:rPr>
            </w:pPr>
          </w:p>
        </w:tc>
      </w:tr>
      <w:tr w:rsidR="0082444C" w:rsidRPr="00BE3B32" w:rsidTr="007120D2">
        <w:trPr>
          <w:trHeight w:val="562"/>
        </w:trPr>
        <w:tc>
          <w:tcPr>
            <w:tcW w:w="2205" w:type="dxa"/>
            <w:vMerge/>
          </w:tcPr>
          <w:p w:rsidR="0082444C" w:rsidRPr="00BE3B32" w:rsidRDefault="0082444C" w:rsidP="0082444C">
            <w:pPr>
              <w:spacing w:after="0" w:line="240" w:lineRule="auto"/>
              <w:rPr>
                <w:rFonts w:ascii="Times New Roman" w:hAnsi="Times New Roman"/>
                <w:sz w:val="20"/>
                <w:szCs w:val="20"/>
              </w:rPr>
            </w:pPr>
          </w:p>
        </w:tc>
        <w:tc>
          <w:tcPr>
            <w:tcW w:w="2560" w:type="dxa"/>
          </w:tcPr>
          <w:p w:rsidR="0082444C" w:rsidRDefault="005B3B95" w:rsidP="0082444C">
            <w:pPr>
              <w:spacing w:after="0" w:line="240" w:lineRule="auto"/>
              <w:rPr>
                <w:rFonts w:ascii="Times New Roman" w:hAnsi="Times New Roman"/>
                <w:sz w:val="20"/>
                <w:szCs w:val="20"/>
              </w:rPr>
            </w:pPr>
            <w:r>
              <w:rPr>
                <w:rFonts w:ascii="Times New Roman" w:hAnsi="Times New Roman"/>
                <w:sz w:val="20"/>
                <w:szCs w:val="20"/>
              </w:rPr>
              <w:t>12.2.</w:t>
            </w:r>
            <w:r w:rsidR="00CD264F">
              <w:rPr>
                <w:rFonts w:ascii="Times New Roman" w:hAnsi="Times New Roman"/>
                <w:sz w:val="20"/>
                <w:szCs w:val="20"/>
              </w:rPr>
              <w:t>8</w:t>
            </w:r>
            <w:r w:rsidR="0082444C" w:rsidRPr="006E124B">
              <w:rPr>
                <w:rFonts w:ascii="Times New Roman" w:hAnsi="Times New Roman"/>
                <w:sz w:val="20"/>
                <w:szCs w:val="20"/>
              </w:rPr>
              <w:t>. „</w:t>
            </w:r>
            <w:r w:rsidR="00EE6F7E">
              <w:rPr>
                <w:rFonts w:ascii="Times New Roman" w:hAnsi="Times New Roman"/>
                <w:sz w:val="20"/>
                <w:szCs w:val="20"/>
              </w:rPr>
              <w:t>Sveika mityba</w:t>
            </w:r>
            <w:r w:rsidR="0082444C">
              <w:rPr>
                <w:rFonts w:ascii="Times New Roman" w:hAnsi="Times New Roman"/>
                <w:sz w:val="20"/>
                <w:szCs w:val="20"/>
              </w:rPr>
              <w:t>“</w:t>
            </w:r>
          </w:p>
          <w:p w:rsidR="0082444C" w:rsidRPr="00030D10" w:rsidRDefault="0082444C" w:rsidP="0082444C">
            <w:pPr>
              <w:spacing w:after="0" w:line="240" w:lineRule="auto"/>
              <w:rPr>
                <w:rFonts w:ascii="Times New Roman" w:hAnsi="Times New Roman"/>
                <w:sz w:val="20"/>
                <w:szCs w:val="20"/>
              </w:rPr>
            </w:pPr>
          </w:p>
        </w:tc>
        <w:tc>
          <w:tcPr>
            <w:tcW w:w="2070" w:type="dxa"/>
          </w:tcPr>
          <w:p w:rsidR="0082444C" w:rsidRPr="00030D10" w:rsidRDefault="0082444C" w:rsidP="0082444C">
            <w:pPr>
              <w:spacing w:after="0"/>
              <w:rPr>
                <w:rFonts w:ascii="Times New Roman" w:hAnsi="Times New Roman"/>
                <w:sz w:val="20"/>
                <w:szCs w:val="20"/>
              </w:rPr>
            </w:pPr>
            <w:r w:rsidRPr="006E124B">
              <w:rPr>
                <w:rFonts w:ascii="Times New Roman" w:hAnsi="Times New Roman"/>
                <w:sz w:val="20"/>
                <w:szCs w:val="20"/>
              </w:rPr>
              <w:t xml:space="preserve">Lapkričio mėn. </w:t>
            </w:r>
          </w:p>
        </w:tc>
        <w:tc>
          <w:tcPr>
            <w:tcW w:w="1440" w:type="dxa"/>
            <w:vMerge/>
          </w:tcPr>
          <w:p w:rsidR="0082444C" w:rsidRPr="00131BD6" w:rsidRDefault="0082444C" w:rsidP="0082444C">
            <w:pPr>
              <w:spacing w:after="0" w:line="240" w:lineRule="auto"/>
              <w:jc w:val="center"/>
              <w:rPr>
                <w:rFonts w:ascii="Times New Roman" w:hAnsi="Times New Roman"/>
                <w:sz w:val="20"/>
                <w:szCs w:val="20"/>
              </w:rPr>
            </w:pPr>
          </w:p>
        </w:tc>
        <w:tc>
          <w:tcPr>
            <w:tcW w:w="1440" w:type="dxa"/>
            <w:vMerge/>
          </w:tcPr>
          <w:p w:rsidR="0082444C" w:rsidRPr="00BE3B32" w:rsidRDefault="0082444C" w:rsidP="0082444C">
            <w:pPr>
              <w:spacing w:after="0" w:line="240" w:lineRule="auto"/>
              <w:rPr>
                <w:rFonts w:ascii="Times New Roman" w:hAnsi="Times New Roman"/>
                <w:sz w:val="20"/>
                <w:szCs w:val="20"/>
              </w:rPr>
            </w:pPr>
          </w:p>
        </w:tc>
      </w:tr>
      <w:tr w:rsidR="0082444C" w:rsidRPr="00BE3B32" w:rsidTr="002D3B96">
        <w:trPr>
          <w:trHeight w:val="525"/>
        </w:trPr>
        <w:tc>
          <w:tcPr>
            <w:tcW w:w="2205" w:type="dxa"/>
            <w:vMerge/>
          </w:tcPr>
          <w:p w:rsidR="0082444C" w:rsidRPr="00BE3B32" w:rsidRDefault="0082444C" w:rsidP="0082444C">
            <w:pPr>
              <w:spacing w:after="0" w:line="240" w:lineRule="auto"/>
              <w:rPr>
                <w:rFonts w:ascii="Times New Roman" w:hAnsi="Times New Roman"/>
                <w:sz w:val="20"/>
                <w:szCs w:val="20"/>
              </w:rPr>
            </w:pPr>
          </w:p>
        </w:tc>
        <w:tc>
          <w:tcPr>
            <w:tcW w:w="2560" w:type="dxa"/>
          </w:tcPr>
          <w:p w:rsidR="0082444C" w:rsidRPr="00131BD6" w:rsidRDefault="005B3B95" w:rsidP="0082444C">
            <w:pPr>
              <w:spacing w:after="0" w:line="240" w:lineRule="auto"/>
              <w:rPr>
                <w:rFonts w:ascii="Times New Roman" w:hAnsi="Times New Roman"/>
                <w:sz w:val="20"/>
                <w:szCs w:val="20"/>
              </w:rPr>
            </w:pPr>
            <w:r>
              <w:rPr>
                <w:rFonts w:ascii="Times New Roman" w:hAnsi="Times New Roman"/>
                <w:sz w:val="20"/>
                <w:szCs w:val="20"/>
              </w:rPr>
              <w:t>12.2.</w:t>
            </w:r>
            <w:r w:rsidR="00CD264F">
              <w:rPr>
                <w:rFonts w:ascii="Times New Roman" w:hAnsi="Times New Roman"/>
                <w:sz w:val="20"/>
                <w:szCs w:val="20"/>
              </w:rPr>
              <w:t>9</w:t>
            </w:r>
            <w:r w:rsidR="0082444C" w:rsidRPr="006E124B">
              <w:rPr>
                <w:rFonts w:ascii="Times New Roman" w:hAnsi="Times New Roman"/>
                <w:sz w:val="20"/>
                <w:szCs w:val="20"/>
              </w:rPr>
              <w:t>. „</w:t>
            </w:r>
            <w:r w:rsidR="00EE6F7E">
              <w:rPr>
                <w:rFonts w:ascii="Times New Roman" w:hAnsi="Times New Roman"/>
                <w:sz w:val="20"/>
                <w:szCs w:val="20"/>
              </w:rPr>
              <w:t>Atsakingas a</w:t>
            </w:r>
            <w:r w:rsidR="0082444C">
              <w:rPr>
                <w:rFonts w:ascii="Times New Roman" w:hAnsi="Times New Roman"/>
                <w:sz w:val="20"/>
                <w:szCs w:val="20"/>
              </w:rPr>
              <w:t>ntibiotik</w:t>
            </w:r>
            <w:r w:rsidR="00EE6F7E">
              <w:rPr>
                <w:rFonts w:ascii="Times New Roman" w:hAnsi="Times New Roman"/>
                <w:sz w:val="20"/>
                <w:szCs w:val="20"/>
              </w:rPr>
              <w:t>ų vartojimas</w:t>
            </w:r>
            <w:r w:rsidR="0082444C" w:rsidRPr="006E124B">
              <w:rPr>
                <w:rFonts w:ascii="Times New Roman" w:hAnsi="Times New Roman"/>
                <w:sz w:val="20"/>
                <w:szCs w:val="20"/>
              </w:rPr>
              <w:t>“</w:t>
            </w:r>
          </w:p>
        </w:tc>
        <w:tc>
          <w:tcPr>
            <w:tcW w:w="2070" w:type="dxa"/>
          </w:tcPr>
          <w:p w:rsidR="0082444C" w:rsidRPr="006E124B" w:rsidRDefault="0082444C" w:rsidP="0082444C">
            <w:pPr>
              <w:spacing w:after="0"/>
              <w:rPr>
                <w:rFonts w:ascii="Times New Roman" w:hAnsi="Times New Roman"/>
                <w:sz w:val="20"/>
                <w:szCs w:val="20"/>
              </w:rPr>
            </w:pPr>
            <w:r w:rsidRPr="006E124B">
              <w:rPr>
                <w:rFonts w:ascii="Times New Roman" w:hAnsi="Times New Roman"/>
                <w:sz w:val="20"/>
                <w:szCs w:val="20"/>
              </w:rPr>
              <w:t xml:space="preserve">Gruodžio mėn. </w:t>
            </w:r>
          </w:p>
          <w:p w:rsidR="0082444C" w:rsidRPr="00131BD6" w:rsidRDefault="0082444C" w:rsidP="0082444C">
            <w:pPr>
              <w:spacing w:after="0"/>
              <w:rPr>
                <w:rFonts w:ascii="Times New Roman" w:hAnsi="Times New Roman"/>
                <w:sz w:val="20"/>
                <w:szCs w:val="20"/>
              </w:rPr>
            </w:pPr>
          </w:p>
        </w:tc>
        <w:tc>
          <w:tcPr>
            <w:tcW w:w="1440" w:type="dxa"/>
            <w:vMerge/>
          </w:tcPr>
          <w:p w:rsidR="0082444C" w:rsidRPr="00131BD6" w:rsidRDefault="0082444C" w:rsidP="0082444C">
            <w:pPr>
              <w:spacing w:after="0" w:line="240" w:lineRule="auto"/>
              <w:jc w:val="center"/>
              <w:rPr>
                <w:rFonts w:ascii="Times New Roman" w:hAnsi="Times New Roman"/>
                <w:sz w:val="20"/>
                <w:szCs w:val="20"/>
              </w:rPr>
            </w:pPr>
          </w:p>
        </w:tc>
        <w:tc>
          <w:tcPr>
            <w:tcW w:w="1440" w:type="dxa"/>
            <w:vMerge/>
          </w:tcPr>
          <w:p w:rsidR="0082444C" w:rsidRPr="00BE3B32" w:rsidRDefault="0082444C" w:rsidP="0082444C">
            <w:pPr>
              <w:spacing w:after="0" w:line="240" w:lineRule="auto"/>
              <w:rPr>
                <w:rFonts w:ascii="Times New Roman" w:hAnsi="Times New Roman"/>
                <w:sz w:val="20"/>
                <w:szCs w:val="20"/>
              </w:rPr>
            </w:pPr>
          </w:p>
        </w:tc>
      </w:tr>
      <w:tr w:rsidR="0082444C" w:rsidRPr="00BE3B32" w:rsidTr="0029395F">
        <w:trPr>
          <w:trHeight w:val="1180"/>
        </w:trPr>
        <w:tc>
          <w:tcPr>
            <w:tcW w:w="2205" w:type="dxa"/>
            <w:vMerge w:val="restart"/>
          </w:tcPr>
          <w:p w:rsidR="0082444C" w:rsidRPr="00723273" w:rsidRDefault="0082444C" w:rsidP="0082444C">
            <w:pPr>
              <w:spacing w:after="0" w:line="240" w:lineRule="auto"/>
              <w:rPr>
                <w:rFonts w:ascii="Times New Roman" w:hAnsi="Times New Roman"/>
                <w:sz w:val="20"/>
                <w:szCs w:val="20"/>
                <w:highlight w:val="yellow"/>
              </w:rPr>
            </w:pPr>
            <w:r>
              <w:rPr>
                <w:rFonts w:ascii="Times New Roman" w:hAnsi="Times New Roman"/>
                <w:sz w:val="20"/>
                <w:szCs w:val="20"/>
              </w:rPr>
              <w:t xml:space="preserve">13. </w:t>
            </w:r>
            <w:r w:rsidRPr="000B3DA2">
              <w:rPr>
                <w:rFonts w:ascii="Times New Roman" w:hAnsi="Times New Roman"/>
                <w:sz w:val="20"/>
                <w:szCs w:val="20"/>
              </w:rPr>
              <w:t>Mokyklos aplinkos atitikties visuomenės sveikatos priežiūros teisės aktų reikalavimams vertinimas.</w:t>
            </w:r>
          </w:p>
        </w:tc>
        <w:tc>
          <w:tcPr>
            <w:tcW w:w="2560" w:type="dxa"/>
          </w:tcPr>
          <w:p w:rsidR="0082444C" w:rsidRPr="0007138F" w:rsidRDefault="0082444C" w:rsidP="0082444C">
            <w:pPr>
              <w:spacing w:after="0" w:line="240" w:lineRule="auto"/>
              <w:rPr>
                <w:rFonts w:ascii="Times New Roman" w:hAnsi="Times New Roman"/>
                <w:sz w:val="20"/>
                <w:szCs w:val="20"/>
              </w:rPr>
            </w:pPr>
            <w:r>
              <w:rPr>
                <w:rFonts w:ascii="Times New Roman" w:hAnsi="Times New Roman"/>
                <w:sz w:val="20"/>
                <w:szCs w:val="20"/>
              </w:rPr>
              <w:t>13.1</w:t>
            </w:r>
            <w:r w:rsidRPr="005A36CC">
              <w:rPr>
                <w:rFonts w:ascii="Times New Roman" w:hAnsi="Times New Roman"/>
                <w:sz w:val="20"/>
                <w:szCs w:val="20"/>
              </w:rPr>
              <w:t>. Ugdymo proceso organizavimo atitikties visuomenės sveikatos priežiūros teisės aktų reikalavimams vertinimas</w:t>
            </w:r>
            <w:r>
              <w:rPr>
                <w:rFonts w:ascii="Times New Roman" w:hAnsi="Times New Roman"/>
                <w:sz w:val="20"/>
                <w:szCs w:val="20"/>
              </w:rPr>
              <w:t>;</w:t>
            </w:r>
          </w:p>
        </w:tc>
        <w:tc>
          <w:tcPr>
            <w:tcW w:w="2070" w:type="dxa"/>
          </w:tcPr>
          <w:p w:rsidR="0082444C" w:rsidRPr="00C515DE" w:rsidRDefault="0082444C" w:rsidP="0082444C">
            <w:pPr>
              <w:spacing w:after="0"/>
              <w:rPr>
                <w:rFonts w:ascii="Times New Roman" w:hAnsi="Times New Roman"/>
                <w:sz w:val="20"/>
                <w:szCs w:val="20"/>
              </w:rPr>
            </w:pPr>
            <w:r>
              <w:rPr>
                <w:rFonts w:ascii="Times New Roman" w:hAnsi="Times New Roman"/>
                <w:sz w:val="20"/>
                <w:szCs w:val="20"/>
              </w:rPr>
              <w:t>III-IV ketv.</w:t>
            </w:r>
          </w:p>
        </w:tc>
        <w:tc>
          <w:tcPr>
            <w:tcW w:w="1440" w:type="dxa"/>
            <w:vMerge w:val="restart"/>
          </w:tcPr>
          <w:p w:rsidR="0082444C" w:rsidRPr="00131BD6" w:rsidRDefault="0082444C" w:rsidP="0082444C">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Pr="00131BD6">
              <w:rPr>
                <w:rFonts w:ascii="Times New Roman" w:hAnsi="Times New Roman"/>
                <w:sz w:val="20"/>
                <w:szCs w:val="20"/>
              </w:rPr>
              <w:t xml:space="preserve">a </w:t>
            </w:r>
            <w:r>
              <w:rPr>
                <w:rFonts w:ascii="Times New Roman" w:hAnsi="Times New Roman"/>
                <w:sz w:val="20"/>
                <w:szCs w:val="20"/>
              </w:rPr>
              <w:t>Pratkelien</w:t>
            </w:r>
            <w:r w:rsidRPr="00131BD6">
              <w:rPr>
                <w:rFonts w:ascii="Times New Roman" w:hAnsi="Times New Roman"/>
                <w:sz w:val="20"/>
                <w:szCs w:val="20"/>
              </w:rPr>
              <w:t>ė</w:t>
            </w:r>
          </w:p>
          <w:p w:rsidR="0082444C" w:rsidRPr="00131BD6" w:rsidRDefault="0082444C" w:rsidP="0082444C">
            <w:pPr>
              <w:jc w:val="center"/>
              <w:rPr>
                <w:rFonts w:ascii="Times New Roman" w:hAnsi="Times New Roman"/>
              </w:rPr>
            </w:pPr>
          </w:p>
        </w:tc>
        <w:tc>
          <w:tcPr>
            <w:tcW w:w="1440" w:type="dxa"/>
            <w:vMerge w:val="restart"/>
          </w:tcPr>
          <w:p w:rsidR="0082444C" w:rsidRPr="00BE3B32" w:rsidRDefault="0082444C" w:rsidP="0082444C">
            <w:pPr>
              <w:spacing w:after="0" w:line="240" w:lineRule="auto"/>
              <w:rPr>
                <w:rFonts w:ascii="Times New Roman" w:hAnsi="Times New Roman"/>
                <w:sz w:val="20"/>
                <w:szCs w:val="20"/>
              </w:rPr>
            </w:pPr>
            <w:r w:rsidRPr="000B3DA2">
              <w:rPr>
                <w:rFonts w:ascii="Times New Roman" w:hAnsi="Times New Roman"/>
                <w:sz w:val="20"/>
                <w:szCs w:val="20"/>
              </w:rPr>
              <w:t>Vertinimų skaičius</w:t>
            </w:r>
            <w:r>
              <w:rPr>
                <w:rFonts w:ascii="Times New Roman" w:hAnsi="Times New Roman"/>
                <w:sz w:val="20"/>
                <w:szCs w:val="20"/>
              </w:rPr>
              <w:t>.</w:t>
            </w:r>
          </w:p>
        </w:tc>
      </w:tr>
      <w:tr w:rsidR="0082444C" w:rsidRPr="00BE3B32" w:rsidTr="0088776F">
        <w:trPr>
          <w:trHeight w:val="1072"/>
        </w:trPr>
        <w:tc>
          <w:tcPr>
            <w:tcW w:w="2205" w:type="dxa"/>
            <w:vMerge/>
          </w:tcPr>
          <w:p w:rsidR="0082444C" w:rsidRDefault="0082444C" w:rsidP="0082444C">
            <w:pPr>
              <w:spacing w:after="0" w:line="240" w:lineRule="auto"/>
              <w:rPr>
                <w:rFonts w:ascii="Times New Roman" w:hAnsi="Times New Roman"/>
                <w:sz w:val="20"/>
                <w:szCs w:val="20"/>
              </w:rPr>
            </w:pPr>
          </w:p>
        </w:tc>
        <w:tc>
          <w:tcPr>
            <w:tcW w:w="2560" w:type="dxa"/>
          </w:tcPr>
          <w:p w:rsidR="0082444C" w:rsidRDefault="0082444C" w:rsidP="0082444C">
            <w:pPr>
              <w:spacing w:after="0" w:line="240" w:lineRule="auto"/>
              <w:rPr>
                <w:rFonts w:ascii="Times New Roman" w:hAnsi="Times New Roman"/>
                <w:sz w:val="20"/>
                <w:szCs w:val="20"/>
              </w:rPr>
            </w:pPr>
            <w:r>
              <w:rPr>
                <w:rFonts w:ascii="Times New Roman" w:hAnsi="Times New Roman"/>
                <w:sz w:val="20"/>
                <w:szCs w:val="20"/>
              </w:rPr>
              <w:t xml:space="preserve">13.2. Ugdymo aplinkos </w:t>
            </w:r>
            <w:r w:rsidRPr="005A36CC">
              <w:rPr>
                <w:rFonts w:ascii="Times New Roman" w:hAnsi="Times New Roman"/>
                <w:sz w:val="20"/>
                <w:szCs w:val="20"/>
              </w:rPr>
              <w:t>atitikties visuomenės sveikatos priežiūros teisės aktų reikalavimams vertinimas.</w:t>
            </w:r>
          </w:p>
        </w:tc>
        <w:tc>
          <w:tcPr>
            <w:tcW w:w="2070" w:type="dxa"/>
          </w:tcPr>
          <w:p w:rsidR="0082444C" w:rsidRDefault="0082444C" w:rsidP="0082444C">
            <w:pPr>
              <w:spacing w:after="0"/>
              <w:rPr>
                <w:rFonts w:ascii="Times New Roman" w:hAnsi="Times New Roman"/>
                <w:sz w:val="20"/>
                <w:szCs w:val="20"/>
              </w:rPr>
            </w:pPr>
            <w:r>
              <w:rPr>
                <w:rFonts w:ascii="Times New Roman" w:hAnsi="Times New Roman"/>
                <w:sz w:val="20"/>
                <w:szCs w:val="20"/>
              </w:rPr>
              <w:t>2 k. per mokslo metus</w:t>
            </w:r>
          </w:p>
        </w:tc>
        <w:tc>
          <w:tcPr>
            <w:tcW w:w="1440" w:type="dxa"/>
            <w:vMerge/>
          </w:tcPr>
          <w:p w:rsidR="0082444C" w:rsidRPr="00131BD6" w:rsidRDefault="0082444C" w:rsidP="0082444C">
            <w:pPr>
              <w:spacing w:after="0" w:line="240" w:lineRule="auto"/>
              <w:jc w:val="center"/>
              <w:rPr>
                <w:rFonts w:ascii="Times New Roman" w:hAnsi="Times New Roman"/>
                <w:sz w:val="20"/>
                <w:szCs w:val="20"/>
              </w:rPr>
            </w:pPr>
          </w:p>
        </w:tc>
        <w:tc>
          <w:tcPr>
            <w:tcW w:w="1440" w:type="dxa"/>
            <w:vMerge/>
          </w:tcPr>
          <w:p w:rsidR="0082444C" w:rsidRPr="000B3DA2" w:rsidRDefault="0082444C" w:rsidP="0082444C">
            <w:pPr>
              <w:spacing w:after="0" w:line="240" w:lineRule="auto"/>
              <w:rPr>
                <w:rFonts w:ascii="Times New Roman" w:hAnsi="Times New Roman"/>
                <w:sz w:val="20"/>
                <w:szCs w:val="20"/>
              </w:rPr>
            </w:pPr>
          </w:p>
        </w:tc>
      </w:tr>
      <w:tr w:rsidR="0082444C" w:rsidRPr="00BE3B32" w:rsidTr="00723273">
        <w:trPr>
          <w:trHeight w:val="1080"/>
        </w:trPr>
        <w:tc>
          <w:tcPr>
            <w:tcW w:w="2205" w:type="dxa"/>
          </w:tcPr>
          <w:p w:rsidR="0082444C" w:rsidRPr="00DF04B0" w:rsidRDefault="0082444C" w:rsidP="0082444C">
            <w:pPr>
              <w:rPr>
                <w:rFonts w:ascii="Times New Roman" w:hAnsi="Times New Roman"/>
                <w:sz w:val="20"/>
                <w:szCs w:val="20"/>
              </w:rPr>
            </w:pPr>
            <w:r w:rsidRPr="00723273">
              <w:rPr>
                <w:rFonts w:ascii="Times New Roman" w:hAnsi="Times New Roman"/>
                <w:sz w:val="20"/>
                <w:szCs w:val="20"/>
              </w:rPr>
              <w:t>14. Mokinių sveikatos priežiūros veiklos ataskaitų teikimas teisės aktų nustatyta tvarka</w:t>
            </w:r>
          </w:p>
        </w:tc>
        <w:tc>
          <w:tcPr>
            <w:tcW w:w="2560" w:type="dxa"/>
          </w:tcPr>
          <w:p w:rsidR="0082444C" w:rsidRPr="00131BD6" w:rsidRDefault="0082444C" w:rsidP="0082444C">
            <w:pPr>
              <w:spacing w:after="0" w:line="240" w:lineRule="auto"/>
              <w:rPr>
                <w:rFonts w:ascii="Times New Roman" w:hAnsi="Times New Roman"/>
                <w:sz w:val="20"/>
                <w:szCs w:val="20"/>
              </w:rPr>
            </w:pPr>
            <w:r w:rsidRPr="005F11D7">
              <w:rPr>
                <w:rFonts w:ascii="Times New Roman" w:hAnsi="Times New Roman"/>
                <w:sz w:val="20"/>
                <w:szCs w:val="20"/>
              </w:rPr>
              <w:t>14.1. Sveikatos ugdymo ir m</w:t>
            </w:r>
            <w:r>
              <w:rPr>
                <w:rFonts w:ascii="Times New Roman" w:hAnsi="Times New Roman"/>
                <w:sz w:val="20"/>
                <w:szCs w:val="20"/>
              </w:rPr>
              <w:t>okymo ataskaitos (Nr. 41-1-sveika</w:t>
            </w:r>
            <w:r w:rsidRPr="005F11D7">
              <w:rPr>
                <w:rFonts w:ascii="Times New Roman" w:hAnsi="Times New Roman"/>
                <w:sz w:val="20"/>
                <w:szCs w:val="20"/>
              </w:rPr>
              <w:t>ta) pildymas;</w:t>
            </w:r>
          </w:p>
        </w:tc>
        <w:tc>
          <w:tcPr>
            <w:tcW w:w="2070" w:type="dxa"/>
          </w:tcPr>
          <w:p w:rsidR="0082444C" w:rsidRPr="00131BD6" w:rsidRDefault="0082444C" w:rsidP="0082444C">
            <w:pPr>
              <w:spacing w:after="0"/>
              <w:jc w:val="both"/>
              <w:rPr>
                <w:rFonts w:ascii="Times New Roman" w:hAnsi="Times New Roman"/>
                <w:sz w:val="20"/>
                <w:szCs w:val="20"/>
              </w:rPr>
            </w:pPr>
            <w:r>
              <w:rPr>
                <w:rFonts w:ascii="Times New Roman" w:hAnsi="Times New Roman"/>
                <w:sz w:val="20"/>
                <w:szCs w:val="20"/>
              </w:rPr>
              <w:t>Pasibaigus ketvirčiui</w:t>
            </w:r>
          </w:p>
        </w:tc>
        <w:tc>
          <w:tcPr>
            <w:tcW w:w="1440" w:type="dxa"/>
            <w:vMerge w:val="restart"/>
          </w:tcPr>
          <w:p w:rsidR="0082444C" w:rsidRPr="00131BD6" w:rsidRDefault="0082444C" w:rsidP="0082444C">
            <w:pPr>
              <w:snapToGrid w:val="0"/>
              <w:spacing w:after="0" w:line="240" w:lineRule="auto"/>
              <w:jc w:val="center"/>
              <w:rPr>
                <w:rFonts w:ascii="Times New Roman" w:hAnsi="Times New Roman"/>
                <w:sz w:val="20"/>
                <w:szCs w:val="20"/>
              </w:rPr>
            </w:pPr>
            <w:r>
              <w:rPr>
                <w:rFonts w:ascii="Times New Roman" w:hAnsi="Times New Roman"/>
                <w:sz w:val="20"/>
                <w:szCs w:val="20"/>
              </w:rPr>
              <w:t>Iren</w:t>
            </w:r>
            <w:r w:rsidRPr="00131BD6">
              <w:rPr>
                <w:rFonts w:ascii="Times New Roman" w:hAnsi="Times New Roman"/>
                <w:sz w:val="20"/>
                <w:szCs w:val="20"/>
              </w:rPr>
              <w:t xml:space="preserve">a </w:t>
            </w:r>
            <w:r>
              <w:rPr>
                <w:rFonts w:ascii="Times New Roman" w:hAnsi="Times New Roman"/>
                <w:sz w:val="20"/>
                <w:szCs w:val="20"/>
              </w:rPr>
              <w:t>Pratkelien</w:t>
            </w:r>
            <w:r w:rsidRPr="00131BD6">
              <w:rPr>
                <w:rFonts w:ascii="Times New Roman" w:hAnsi="Times New Roman"/>
                <w:sz w:val="20"/>
                <w:szCs w:val="20"/>
              </w:rPr>
              <w:t>ė</w:t>
            </w:r>
          </w:p>
          <w:p w:rsidR="0082444C" w:rsidRPr="00DF04B0" w:rsidRDefault="0082444C" w:rsidP="0082444C">
            <w:pPr>
              <w:jc w:val="center"/>
              <w:rPr>
                <w:rFonts w:ascii="Times New Roman" w:hAnsi="Times New Roman"/>
              </w:rPr>
            </w:pPr>
          </w:p>
        </w:tc>
        <w:tc>
          <w:tcPr>
            <w:tcW w:w="1440" w:type="dxa"/>
            <w:vMerge w:val="restart"/>
          </w:tcPr>
          <w:p w:rsidR="0082444C" w:rsidRPr="000B3DA2" w:rsidRDefault="0082444C" w:rsidP="0082444C">
            <w:pPr>
              <w:spacing w:after="0" w:line="240" w:lineRule="auto"/>
              <w:rPr>
                <w:rFonts w:ascii="Times New Roman" w:hAnsi="Times New Roman"/>
                <w:sz w:val="20"/>
                <w:szCs w:val="20"/>
              </w:rPr>
            </w:pPr>
            <w:r>
              <w:rPr>
                <w:rFonts w:ascii="Times New Roman" w:hAnsi="Times New Roman"/>
                <w:sz w:val="20"/>
                <w:szCs w:val="20"/>
              </w:rPr>
              <w:t>Pateiktų ataskaitų skaičius.</w:t>
            </w:r>
          </w:p>
        </w:tc>
      </w:tr>
      <w:tr w:rsidR="0082444C" w:rsidRPr="00BE3B32" w:rsidTr="00723273">
        <w:trPr>
          <w:trHeight w:val="1080"/>
        </w:trPr>
        <w:tc>
          <w:tcPr>
            <w:tcW w:w="2205" w:type="dxa"/>
          </w:tcPr>
          <w:p w:rsidR="0082444C" w:rsidRPr="00723273" w:rsidRDefault="0082444C" w:rsidP="0082444C">
            <w:pPr>
              <w:rPr>
                <w:rFonts w:ascii="Times New Roman" w:hAnsi="Times New Roman"/>
                <w:sz w:val="20"/>
                <w:szCs w:val="20"/>
              </w:rPr>
            </w:pPr>
          </w:p>
        </w:tc>
        <w:tc>
          <w:tcPr>
            <w:tcW w:w="2560" w:type="dxa"/>
          </w:tcPr>
          <w:p w:rsidR="0082444C" w:rsidRPr="005F11D7" w:rsidRDefault="0082444C" w:rsidP="0082444C">
            <w:pPr>
              <w:spacing w:after="0" w:line="240" w:lineRule="auto"/>
              <w:rPr>
                <w:rFonts w:ascii="Times New Roman" w:hAnsi="Times New Roman"/>
                <w:sz w:val="20"/>
                <w:szCs w:val="20"/>
              </w:rPr>
            </w:pPr>
            <w:r>
              <w:rPr>
                <w:rFonts w:ascii="Times New Roman" w:hAnsi="Times New Roman"/>
                <w:color w:val="000000" w:themeColor="text1"/>
                <w:sz w:val="20"/>
                <w:szCs w:val="20"/>
              </w:rPr>
              <w:t>14</w:t>
            </w:r>
            <w:r w:rsidRPr="00BB5C1B">
              <w:rPr>
                <w:rFonts w:ascii="Times New Roman" w:hAnsi="Times New Roman"/>
                <w:color w:val="000000" w:themeColor="text1"/>
                <w:sz w:val="20"/>
                <w:szCs w:val="20"/>
              </w:rPr>
              <w:t>.2.</w:t>
            </w:r>
            <w:r w:rsidRPr="00BB5C1B">
              <w:rPr>
                <w:rFonts w:ascii="Times New Roman" w:hAnsi="Times New Roman"/>
                <w:color w:val="000000" w:themeColor="text1"/>
                <w:sz w:val="20"/>
                <w:szCs w:val="20"/>
                <w:shd w:val="clear" w:color="auto" w:fill="FFFFFF"/>
              </w:rPr>
              <w:t xml:space="preserve">Valstybinių (valstybės perduotų savivaldybėms) visuomenės sveikatos </w:t>
            </w:r>
            <w:r w:rsidR="00DC392C">
              <w:rPr>
                <w:rFonts w:ascii="Times New Roman" w:hAnsi="Times New Roman"/>
                <w:color w:val="000000" w:themeColor="text1"/>
                <w:sz w:val="20"/>
                <w:szCs w:val="20"/>
                <w:shd w:val="clear" w:color="auto" w:fill="FFFFFF"/>
              </w:rPr>
              <w:t xml:space="preserve">priežiūros funkcijų </w:t>
            </w:r>
            <w:r w:rsidR="00486C38">
              <w:rPr>
                <w:rFonts w:ascii="Times New Roman" w:hAnsi="Times New Roman"/>
                <w:color w:val="000000" w:themeColor="text1"/>
                <w:sz w:val="20"/>
                <w:szCs w:val="20"/>
                <w:shd w:val="clear" w:color="auto" w:fill="FFFFFF"/>
              </w:rPr>
              <w:t>vykdymo 202</w:t>
            </w:r>
            <w:r w:rsidR="007C6CDD">
              <w:rPr>
                <w:rFonts w:ascii="Times New Roman" w:hAnsi="Times New Roman"/>
                <w:color w:val="000000" w:themeColor="text1"/>
                <w:sz w:val="20"/>
                <w:szCs w:val="20"/>
                <w:shd w:val="clear" w:color="auto" w:fill="FFFFFF"/>
              </w:rPr>
              <w:t>6</w:t>
            </w:r>
            <w:r w:rsidRPr="00BB5C1B">
              <w:rPr>
                <w:rFonts w:ascii="Times New Roman" w:hAnsi="Times New Roman"/>
                <w:color w:val="000000" w:themeColor="text1"/>
                <w:sz w:val="20"/>
                <w:szCs w:val="20"/>
                <w:shd w:val="clear" w:color="auto" w:fill="FFFFFF"/>
              </w:rPr>
              <w:t xml:space="preserve"> m. veiklos prioritetų vertinimo kriterijų reikšmių </w:t>
            </w:r>
            <w:r>
              <w:rPr>
                <w:rFonts w:ascii="Times New Roman" w:hAnsi="Times New Roman"/>
                <w:color w:val="000000" w:themeColor="text1"/>
                <w:sz w:val="20"/>
                <w:szCs w:val="20"/>
                <w:shd w:val="clear" w:color="auto" w:fill="FFFFFF"/>
              </w:rPr>
              <w:t>plano pildymas.</w:t>
            </w:r>
          </w:p>
        </w:tc>
        <w:tc>
          <w:tcPr>
            <w:tcW w:w="2070" w:type="dxa"/>
          </w:tcPr>
          <w:p w:rsidR="0082444C" w:rsidRDefault="0082444C" w:rsidP="0082444C">
            <w:pPr>
              <w:spacing w:after="0"/>
              <w:jc w:val="both"/>
              <w:rPr>
                <w:rFonts w:ascii="Times New Roman" w:hAnsi="Times New Roman"/>
                <w:sz w:val="20"/>
                <w:szCs w:val="20"/>
              </w:rPr>
            </w:pPr>
            <w:r>
              <w:rPr>
                <w:rFonts w:ascii="Times New Roman" w:hAnsi="Times New Roman"/>
                <w:sz w:val="20"/>
                <w:szCs w:val="20"/>
              </w:rPr>
              <w:t>1k. per metus</w:t>
            </w:r>
          </w:p>
          <w:p w:rsidR="0082444C" w:rsidRDefault="0082444C" w:rsidP="0082444C">
            <w:pPr>
              <w:spacing w:after="0"/>
              <w:jc w:val="both"/>
              <w:rPr>
                <w:rFonts w:ascii="Times New Roman" w:hAnsi="Times New Roman"/>
                <w:sz w:val="20"/>
                <w:szCs w:val="20"/>
              </w:rPr>
            </w:pPr>
          </w:p>
        </w:tc>
        <w:tc>
          <w:tcPr>
            <w:tcW w:w="1440" w:type="dxa"/>
            <w:vMerge/>
          </w:tcPr>
          <w:p w:rsidR="0082444C" w:rsidRDefault="0082444C" w:rsidP="0082444C">
            <w:pPr>
              <w:snapToGrid w:val="0"/>
              <w:spacing w:after="0" w:line="240" w:lineRule="auto"/>
              <w:jc w:val="center"/>
              <w:rPr>
                <w:rFonts w:ascii="Times New Roman" w:hAnsi="Times New Roman"/>
                <w:sz w:val="20"/>
                <w:szCs w:val="20"/>
              </w:rPr>
            </w:pPr>
          </w:p>
        </w:tc>
        <w:tc>
          <w:tcPr>
            <w:tcW w:w="1440" w:type="dxa"/>
            <w:vMerge/>
          </w:tcPr>
          <w:p w:rsidR="0082444C" w:rsidRDefault="0082444C" w:rsidP="0082444C">
            <w:pPr>
              <w:spacing w:after="0" w:line="240" w:lineRule="auto"/>
              <w:rPr>
                <w:rFonts w:ascii="Times New Roman" w:hAnsi="Times New Roman"/>
                <w:sz w:val="20"/>
                <w:szCs w:val="20"/>
              </w:rPr>
            </w:pPr>
          </w:p>
        </w:tc>
      </w:tr>
      <w:tr w:rsidR="0082444C" w:rsidRPr="00BE3B32" w:rsidTr="00723273">
        <w:trPr>
          <w:trHeight w:val="1080"/>
        </w:trPr>
        <w:tc>
          <w:tcPr>
            <w:tcW w:w="2205" w:type="dxa"/>
          </w:tcPr>
          <w:p w:rsidR="0082444C" w:rsidRPr="00723273" w:rsidRDefault="0082444C" w:rsidP="0082444C">
            <w:pPr>
              <w:rPr>
                <w:rFonts w:ascii="Times New Roman" w:hAnsi="Times New Roman"/>
                <w:sz w:val="20"/>
                <w:szCs w:val="20"/>
              </w:rPr>
            </w:pPr>
          </w:p>
        </w:tc>
        <w:tc>
          <w:tcPr>
            <w:tcW w:w="2560" w:type="dxa"/>
          </w:tcPr>
          <w:p w:rsidR="0082444C" w:rsidRPr="005F11D7" w:rsidRDefault="0082444C" w:rsidP="0082444C">
            <w:pPr>
              <w:spacing w:after="0" w:line="240" w:lineRule="auto"/>
              <w:rPr>
                <w:rFonts w:ascii="Times New Roman" w:hAnsi="Times New Roman"/>
                <w:sz w:val="20"/>
                <w:szCs w:val="20"/>
              </w:rPr>
            </w:pPr>
            <w:r>
              <w:rPr>
                <w:rFonts w:ascii="Times New Roman" w:hAnsi="Times New Roman"/>
                <w:color w:val="000000" w:themeColor="text1"/>
                <w:sz w:val="20"/>
                <w:szCs w:val="20"/>
                <w:shd w:val="clear" w:color="auto" w:fill="FFFFFF"/>
              </w:rPr>
              <w:t>14</w:t>
            </w:r>
            <w:r w:rsidRPr="00BB5C1B">
              <w:rPr>
                <w:rFonts w:ascii="Times New Roman" w:hAnsi="Times New Roman"/>
                <w:color w:val="000000" w:themeColor="text1"/>
                <w:sz w:val="20"/>
                <w:szCs w:val="20"/>
                <w:shd w:val="clear" w:color="auto" w:fill="FFFFFF"/>
              </w:rPr>
              <w:t>.3</w:t>
            </w:r>
            <w:r>
              <w:rPr>
                <w:rFonts w:ascii="Times New Roman" w:hAnsi="Times New Roman"/>
                <w:color w:val="000000" w:themeColor="text1"/>
                <w:sz w:val="20"/>
                <w:szCs w:val="20"/>
                <w:shd w:val="clear" w:color="auto" w:fill="FFFFFF"/>
              </w:rPr>
              <w:t>.</w:t>
            </w:r>
            <w:r w:rsidRPr="00BB5C1B">
              <w:rPr>
                <w:rFonts w:ascii="Times New Roman" w:hAnsi="Times New Roman"/>
                <w:color w:val="000000" w:themeColor="text1"/>
                <w:sz w:val="20"/>
                <w:szCs w:val="20"/>
                <w:shd w:val="clear" w:color="auto" w:fill="FFFFFF"/>
              </w:rPr>
              <w:t xml:space="preserve"> Valstybinių (valstybės perduotų savivaldybėms) visuomenės sveikatos </w:t>
            </w:r>
            <w:r w:rsidR="00486C38">
              <w:rPr>
                <w:rFonts w:ascii="Times New Roman" w:hAnsi="Times New Roman"/>
                <w:color w:val="000000" w:themeColor="text1"/>
                <w:sz w:val="20"/>
                <w:szCs w:val="20"/>
                <w:shd w:val="clear" w:color="auto" w:fill="FFFFFF"/>
              </w:rPr>
              <w:t>priežiūros funkcijų vykdymo 202</w:t>
            </w:r>
            <w:r w:rsidR="007C6CDD">
              <w:rPr>
                <w:rFonts w:ascii="Times New Roman" w:hAnsi="Times New Roman"/>
                <w:color w:val="000000" w:themeColor="text1"/>
                <w:sz w:val="20"/>
                <w:szCs w:val="20"/>
                <w:shd w:val="clear" w:color="auto" w:fill="FFFFFF"/>
              </w:rPr>
              <w:t>6</w:t>
            </w:r>
            <w:r w:rsidRPr="00BB5C1B">
              <w:rPr>
                <w:rFonts w:ascii="Times New Roman" w:hAnsi="Times New Roman"/>
                <w:color w:val="000000" w:themeColor="text1"/>
                <w:sz w:val="20"/>
                <w:szCs w:val="20"/>
                <w:shd w:val="clear" w:color="auto" w:fill="FFFFFF"/>
              </w:rPr>
              <w:t xml:space="preserve"> m. veiklos prioritetų vertinimo kriterijų reikšmių pusmečio ir metinės ataskaitos pildymas</w:t>
            </w:r>
            <w:r>
              <w:rPr>
                <w:rFonts w:ascii="Times New Roman" w:hAnsi="Times New Roman"/>
                <w:color w:val="000000" w:themeColor="text1"/>
                <w:sz w:val="20"/>
                <w:szCs w:val="20"/>
                <w:shd w:val="clear" w:color="auto" w:fill="FFFFFF"/>
              </w:rPr>
              <w:t>.</w:t>
            </w:r>
            <w:r w:rsidRPr="00BB5C1B">
              <w:rPr>
                <w:rFonts w:ascii="Times New Roman" w:hAnsi="Times New Roman"/>
                <w:color w:val="000000" w:themeColor="text1"/>
                <w:sz w:val="20"/>
                <w:szCs w:val="20"/>
                <w:shd w:val="clear" w:color="auto" w:fill="FFFFFF"/>
              </w:rPr>
              <w:t> </w:t>
            </w:r>
          </w:p>
        </w:tc>
        <w:tc>
          <w:tcPr>
            <w:tcW w:w="2070" w:type="dxa"/>
          </w:tcPr>
          <w:p w:rsidR="0082444C" w:rsidRDefault="0082444C" w:rsidP="0082444C">
            <w:pPr>
              <w:spacing w:after="0"/>
              <w:jc w:val="both"/>
              <w:rPr>
                <w:rFonts w:ascii="Times New Roman" w:hAnsi="Times New Roman"/>
                <w:sz w:val="20"/>
                <w:szCs w:val="20"/>
              </w:rPr>
            </w:pPr>
            <w:r>
              <w:rPr>
                <w:rFonts w:ascii="Times New Roman" w:hAnsi="Times New Roman"/>
                <w:sz w:val="20"/>
                <w:szCs w:val="20"/>
              </w:rPr>
              <w:t>2k. per metus</w:t>
            </w:r>
          </w:p>
          <w:p w:rsidR="0082444C" w:rsidRDefault="0082444C" w:rsidP="0082444C">
            <w:pPr>
              <w:spacing w:after="0"/>
              <w:jc w:val="both"/>
              <w:rPr>
                <w:rFonts w:ascii="Times New Roman" w:hAnsi="Times New Roman"/>
                <w:sz w:val="20"/>
                <w:szCs w:val="20"/>
              </w:rPr>
            </w:pPr>
          </w:p>
        </w:tc>
        <w:tc>
          <w:tcPr>
            <w:tcW w:w="1440" w:type="dxa"/>
            <w:vMerge/>
          </w:tcPr>
          <w:p w:rsidR="0082444C" w:rsidRDefault="0082444C" w:rsidP="0082444C">
            <w:pPr>
              <w:snapToGrid w:val="0"/>
              <w:spacing w:after="0" w:line="240" w:lineRule="auto"/>
              <w:jc w:val="center"/>
              <w:rPr>
                <w:rFonts w:ascii="Times New Roman" w:hAnsi="Times New Roman"/>
                <w:sz w:val="20"/>
                <w:szCs w:val="20"/>
              </w:rPr>
            </w:pPr>
          </w:p>
        </w:tc>
        <w:tc>
          <w:tcPr>
            <w:tcW w:w="1440" w:type="dxa"/>
            <w:vMerge/>
          </w:tcPr>
          <w:p w:rsidR="0082444C" w:rsidRDefault="0082444C" w:rsidP="0082444C">
            <w:pPr>
              <w:spacing w:after="0" w:line="240" w:lineRule="auto"/>
              <w:rPr>
                <w:rFonts w:ascii="Times New Roman" w:hAnsi="Times New Roman"/>
                <w:sz w:val="20"/>
                <w:szCs w:val="20"/>
              </w:rPr>
            </w:pPr>
          </w:p>
        </w:tc>
      </w:tr>
      <w:tr w:rsidR="0082444C" w:rsidRPr="00BE3B32" w:rsidTr="007A4158">
        <w:trPr>
          <w:trHeight w:val="778"/>
        </w:trPr>
        <w:tc>
          <w:tcPr>
            <w:tcW w:w="2205" w:type="dxa"/>
          </w:tcPr>
          <w:p w:rsidR="0082444C" w:rsidRPr="00723273" w:rsidRDefault="0082444C" w:rsidP="0082444C">
            <w:pPr>
              <w:rPr>
                <w:rFonts w:ascii="Times New Roman" w:hAnsi="Times New Roman"/>
                <w:sz w:val="20"/>
                <w:szCs w:val="20"/>
              </w:rPr>
            </w:pPr>
          </w:p>
        </w:tc>
        <w:tc>
          <w:tcPr>
            <w:tcW w:w="2560" w:type="dxa"/>
          </w:tcPr>
          <w:p w:rsidR="0082444C" w:rsidRDefault="0082444C" w:rsidP="0082444C">
            <w:pPr>
              <w:spacing w:after="0" w:line="240" w:lineRule="auto"/>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rPr>
              <w:t>14</w:t>
            </w:r>
            <w:r w:rsidRPr="00BB5C1B">
              <w:rPr>
                <w:rFonts w:ascii="Times New Roman" w:hAnsi="Times New Roman"/>
                <w:color w:val="000000" w:themeColor="text1"/>
                <w:sz w:val="20"/>
                <w:szCs w:val="20"/>
              </w:rPr>
              <w:t xml:space="preserve">.4. </w:t>
            </w:r>
            <w:r w:rsidRPr="00BB5C1B">
              <w:rPr>
                <w:rFonts w:ascii="Times New Roman" w:hAnsi="Times New Roman"/>
                <w:color w:val="000000" w:themeColor="text1"/>
                <w:sz w:val="20"/>
                <w:szCs w:val="20"/>
                <w:shd w:val="clear" w:color="auto" w:fill="FFFFFF"/>
              </w:rPr>
              <w:t>Visuomenės sveikatos</w:t>
            </w:r>
            <w:r w:rsidR="00486C38">
              <w:rPr>
                <w:rFonts w:ascii="Times New Roman" w:hAnsi="Times New Roman"/>
                <w:color w:val="000000" w:themeColor="text1"/>
                <w:sz w:val="20"/>
                <w:szCs w:val="20"/>
                <w:shd w:val="clear" w:color="auto" w:fill="FFFFFF"/>
              </w:rPr>
              <w:t xml:space="preserve"> renginių apskaitos žurnalą 202</w:t>
            </w:r>
            <w:r w:rsidR="007C6CDD">
              <w:rPr>
                <w:rFonts w:ascii="Times New Roman" w:hAnsi="Times New Roman"/>
                <w:color w:val="000000" w:themeColor="text1"/>
                <w:sz w:val="20"/>
                <w:szCs w:val="20"/>
                <w:shd w:val="clear" w:color="auto" w:fill="FFFFFF"/>
              </w:rPr>
              <w:t>6</w:t>
            </w:r>
            <w:r w:rsidRPr="00BB5C1B">
              <w:rPr>
                <w:rFonts w:ascii="Times New Roman" w:hAnsi="Times New Roman"/>
                <w:color w:val="000000" w:themeColor="text1"/>
                <w:sz w:val="20"/>
                <w:szCs w:val="20"/>
                <w:shd w:val="clear" w:color="auto" w:fill="FFFFFF"/>
              </w:rPr>
              <w:t xml:space="preserve"> m</w:t>
            </w:r>
            <w:r>
              <w:rPr>
                <w:rFonts w:ascii="Times New Roman" w:hAnsi="Times New Roman"/>
                <w:color w:val="000000" w:themeColor="text1"/>
                <w:sz w:val="20"/>
                <w:szCs w:val="20"/>
                <w:shd w:val="clear" w:color="auto" w:fill="FFFFFF"/>
              </w:rPr>
              <w:t>.</w:t>
            </w:r>
          </w:p>
        </w:tc>
        <w:tc>
          <w:tcPr>
            <w:tcW w:w="2070" w:type="dxa"/>
          </w:tcPr>
          <w:p w:rsidR="0082444C" w:rsidRDefault="0082444C" w:rsidP="0082444C">
            <w:pPr>
              <w:spacing w:after="0"/>
              <w:jc w:val="both"/>
              <w:rPr>
                <w:rFonts w:ascii="Times New Roman" w:hAnsi="Times New Roman"/>
                <w:sz w:val="20"/>
                <w:szCs w:val="20"/>
              </w:rPr>
            </w:pPr>
            <w:r>
              <w:rPr>
                <w:rFonts w:ascii="Times New Roman" w:hAnsi="Times New Roman"/>
                <w:sz w:val="20"/>
                <w:szCs w:val="20"/>
              </w:rPr>
              <w:t>Per visus mokslo metus.</w:t>
            </w:r>
          </w:p>
        </w:tc>
        <w:tc>
          <w:tcPr>
            <w:tcW w:w="1440" w:type="dxa"/>
            <w:vMerge/>
          </w:tcPr>
          <w:p w:rsidR="0082444C" w:rsidRDefault="0082444C" w:rsidP="0082444C">
            <w:pPr>
              <w:snapToGrid w:val="0"/>
              <w:spacing w:after="0" w:line="240" w:lineRule="auto"/>
              <w:jc w:val="center"/>
              <w:rPr>
                <w:rFonts w:ascii="Times New Roman" w:hAnsi="Times New Roman"/>
                <w:sz w:val="20"/>
                <w:szCs w:val="20"/>
              </w:rPr>
            </w:pPr>
          </w:p>
        </w:tc>
        <w:tc>
          <w:tcPr>
            <w:tcW w:w="1440" w:type="dxa"/>
            <w:vMerge/>
          </w:tcPr>
          <w:p w:rsidR="0082444C" w:rsidRDefault="0082444C" w:rsidP="0082444C">
            <w:pPr>
              <w:spacing w:after="0" w:line="240" w:lineRule="auto"/>
              <w:rPr>
                <w:rFonts w:ascii="Times New Roman" w:hAnsi="Times New Roman"/>
                <w:sz w:val="20"/>
                <w:szCs w:val="20"/>
              </w:rPr>
            </w:pPr>
          </w:p>
        </w:tc>
      </w:tr>
      <w:tr w:rsidR="0082444C" w:rsidRPr="00BE3B32" w:rsidTr="00486C38">
        <w:trPr>
          <w:trHeight w:val="716"/>
        </w:trPr>
        <w:tc>
          <w:tcPr>
            <w:tcW w:w="2205" w:type="dxa"/>
          </w:tcPr>
          <w:p w:rsidR="0082444C" w:rsidRPr="00723273" w:rsidRDefault="0082444C" w:rsidP="0082444C">
            <w:pPr>
              <w:rPr>
                <w:rFonts w:ascii="Times New Roman" w:hAnsi="Times New Roman"/>
                <w:sz w:val="20"/>
                <w:szCs w:val="20"/>
              </w:rPr>
            </w:pPr>
          </w:p>
        </w:tc>
        <w:tc>
          <w:tcPr>
            <w:tcW w:w="2560" w:type="dxa"/>
          </w:tcPr>
          <w:p w:rsidR="0082444C" w:rsidRDefault="0082444C" w:rsidP="0082444C">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shd w:val="clear" w:color="auto" w:fill="FFFFFF"/>
              </w:rPr>
              <w:t xml:space="preserve">14.5 </w:t>
            </w:r>
            <w:r w:rsidR="00486C38">
              <w:rPr>
                <w:rFonts w:ascii="Times New Roman" w:hAnsi="Times New Roman"/>
                <w:color w:val="000000" w:themeColor="text1"/>
                <w:sz w:val="20"/>
                <w:szCs w:val="20"/>
                <w:shd w:val="clear" w:color="auto" w:fill="FFFFFF"/>
              </w:rPr>
              <w:t>Veiklos ataskaitos pildymas 202</w:t>
            </w:r>
            <w:r w:rsidR="007C6CDD">
              <w:rPr>
                <w:rFonts w:ascii="Times New Roman" w:hAnsi="Times New Roman"/>
                <w:color w:val="000000" w:themeColor="text1"/>
                <w:sz w:val="20"/>
                <w:szCs w:val="20"/>
                <w:shd w:val="clear" w:color="auto" w:fill="FFFFFF"/>
              </w:rPr>
              <w:t>6</w:t>
            </w:r>
            <w:r>
              <w:rPr>
                <w:rFonts w:ascii="Times New Roman" w:hAnsi="Times New Roman"/>
                <w:color w:val="000000" w:themeColor="text1"/>
                <w:sz w:val="20"/>
                <w:szCs w:val="20"/>
                <w:shd w:val="clear" w:color="auto" w:fill="FFFFFF"/>
              </w:rPr>
              <w:t xml:space="preserve"> m.</w:t>
            </w:r>
          </w:p>
        </w:tc>
        <w:tc>
          <w:tcPr>
            <w:tcW w:w="2070" w:type="dxa"/>
          </w:tcPr>
          <w:p w:rsidR="0082444C" w:rsidRDefault="0082444C" w:rsidP="0082444C">
            <w:pPr>
              <w:spacing w:after="0"/>
              <w:jc w:val="both"/>
              <w:rPr>
                <w:rFonts w:ascii="Times New Roman" w:hAnsi="Times New Roman"/>
                <w:sz w:val="20"/>
                <w:szCs w:val="20"/>
              </w:rPr>
            </w:pPr>
            <w:r>
              <w:rPr>
                <w:rFonts w:ascii="Times New Roman" w:hAnsi="Times New Roman"/>
                <w:sz w:val="20"/>
                <w:szCs w:val="20"/>
              </w:rPr>
              <w:t>Per visus mokslo metus.</w:t>
            </w:r>
          </w:p>
        </w:tc>
        <w:tc>
          <w:tcPr>
            <w:tcW w:w="1440" w:type="dxa"/>
            <w:vMerge/>
          </w:tcPr>
          <w:p w:rsidR="0082444C" w:rsidRDefault="0082444C" w:rsidP="0082444C">
            <w:pPr>
              <w:snapToGrid w:val="0"/>
              <w:spacing w:after="0" w:line="240" w:lineRule="auto"/>
              <w:jc w:val="center"/>
              <w:rPr>
                <w:rFonts w:ascii="Times New Roman" w:hAnsi="Times New Roman"/>
                <w:sz w:val="20"/>
                <w:szCs w:val="20"/>
              </w:rPr>
            </w:pPr>
          </w:p>
        </w:tc>
        <w:tc>
          <w:tcPr>
            <w:tcW w:w="1440" w:type="dxa"/>
            <w:vMerge/>
          </w:tcPr>
          <w:p w:rsidR="0082444C" w:rsidRDefault="0082444C" w:rsidP="0082444C">
            <w:pPr>
              <w:spacing w:after="0" w:line="240" w:lineRule="auto"/>
              <w:rPr>
                <w:rFonts w:ascii="Times New Roman" w:hAnsi="Times New Roman"/>
                <w:sz w:val="20"/>
                <w:szCs w:val="20"/>
              </w:rPr>
            </w:pPr>
          </w:p>
        </w:tc>
      </w:tr>
      <w:tr w:rsidR="001B1284" w:rsidRPr="00BE3B32" w:rsidTr="00D46A91">
        <w:trPr>
          <w:trHeight w:val="2033"/>
        </w:trPr>
        <w:tc>
          <w:tcPr>
            <w:tcW w:w="2205" w:type="dxa"/>
            <w:tcBorders>
              <w:top w:val="single" w:sz="4" w:space="0" w:color="auto"/>
              <w:left w:val="single" w:sz="4" w:space="0" w:color="auto"/>
              <w:bottom w:val="single" w:sz="4" w:space="0" w:color="auto"/>
              <w:right w:val="single" w:sz="4" w:space="0" w:color="auto"/>
            </w:tcBorders>
          </w:tcPr>
          <w:p w:rsidR="001B1284" w:rsidRPr="00A52E19" w:rsidRDefault="00486C38" w:rsidP="001B1284">
            <w:pPr>
              <w:spacing w:after="0" w:line="240" w:lineRule="auto"/>
              <w:rPr>
                <w:rFonts w:ascii="Times New Roman" w:hAnsi="Times New Roman"/>
                <w:noProof/>
                <w:sz w:val="20"/>
                <w:szCs w:val="20"/>
              </w:rPr>
            </w:pPr>
            <w:r>
              <w:rPr>
                <w:rFonts w:ascii="Times New Roman" w:hAnsi="Times New Roman"/>
                <w:noProof/>
                <w:sz w:val="20"/>
                <w:szCs w:val="20"/>
              </w:rPr>
              <w:t>15</w:t>
            </w:r>
            <w:r w:rsidR="001B1284">
              <w:rPr>
                <w:rFonts w:ascii="Times New Roman" w:hAnsi="Times New Roman"/>
                <w:noProof/>
                <w:sz w:val="20"/>
                <w:szCs w:val="20"/>
              </w:rPr>
              <w:t>.</w:t>
            </w:r>
            <w:r w:rsidR="001B1284" w:rsidRPr="00A52E19">
              <w:rPr>
                <w:rFonts w:ascii="Times New Roman" w:hAnsi="Times New Roman"/>
                <w:noProof/>
                <w:sz w:val="20"/>
                <w:szCs w:val="20"/>
              </w:rPr>
              <w:t>Fizinio pajėgumo rezultatų analizė, rekomendacijas mokyklos bendruomenės nariams, dalyvavimas mokiniams atliekant fizinio pajėgumo nustatymą.*</w:t>
            </w:r>
          </w:p>
        </w:tc>
        <w:tc>
          <w:tcPr>
            <w:tcW w:w="2560" w:type="dxa"/>
            <w:tcBorders>
              <w:top w:val="single" w:sz="4" w:space="0" w:color="auto"/>
              <w:left w:val="single" w:sz="4" w:space="0" w:color="auto"/>
              <w:bottom w:val="single" w:sz="4" w:space="0" w:color="auto"/>
              <w:right w:val="single" w:sz="4" w:space="0" w:color="auto"/>
            </w:tcBorders>
          </w:tcPr>
          <w:p w:rsidR="001B1284" w:rsidRPr="00A52E19" w:rsidRDefault="00486C38" w:rsidP="001B1284">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15</w:t>
            </w:r>
            <w:r w:rsidR="001B1284">
              <w:rPr>
                <w:rFonts w:ascii="Times New Roman" w:hAnsi="Times New Roman"/>
                <w:color w:val="000000" w:themeColor="text1"/>
                <w:sz w:val="20"/>
                <w:szCs w:val="20"/>
              </w:rPr>
              <w:t xml:space="preserve">.1 </w:t>
            </w:r>
            <w:r w:rsidR="001B1284" w:rsidRPr="00A52E19">
              <w:rPr>
                <w:rFonts w:ascii="Times New Roman" w:hAnsi="Times New Roman"/>
                <w:color w:val="000000" w:themeColor="text1"/>
                <w:sz w:val="20"/>
                <w:szCs w:val="20"/>
              </w:rPr>
              <w:t>Mokyklos bendruomenės narių informavimas apie mokinių fizinio pajėgumo rezultatus, remiantis fizinio pajėgumo rezultatų analize.</w:t>
            </w:r>
          </w:p>
          <w:p w:rsidR="001B1284" w:rsidRPr="00A52E19" w:rsidRDefault="001B1284" w:rsidP="001B1284">
            <w:pPr>
              <w:spacing w:after="0" w:line="240" w:lineRule="auto"/>
              <w:rPr>
                <w:rFonts w:ascii="Times New Roman" w:hAnsi="Times New Roman"/>
                <w:color w:val="000000" w:themeColor="text1"/>
                <w:sz w:val="20"/>
                <w:szCs w:val="20"/>
              </w:rPr>
            </w:pPr>
          </w:p>
        </w:tc>
        <w:tc>
          <w:tcPr>
            <w:tcW w:w="2070" w:type="dxa"/>
            <w:tcBorders>
              <w:top w:val="single" w:sz="4" w:space="0" w:color="auto"/>
              <w:left w:val="single" w:sz="4" w:space="0" w:color="auto"/>
              <w:bottom w:val="single" w:sz="4" w:space="0" w:color="auto"/>
              <w:right w:val="single" w:sz="4" w:space="0" w:color="auto"/>
            </w:tcBorders>
          </w:tcPr>
          <w:p w:rsidR="001B1284" w:rsidRPr="00A52E19" w:rsidRDefault="001B1284" w:rsidP="001B1284">
            <w:pPr>
              <w:spacing w:after="0"/>
              <w:jc w:val="both"/>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1B1284" w:rsidRPr="00A52E19" w:rsidRDefault="001B1284" w:rsidP="001B1284">
            <w:pPr>
              <w:jc w:val="center"/>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1B1284" w:rsidRPr="00A52E19" w:rsidRDefault="001B1284" w:rsidP="001B1284">
            <w:pPr>
              <w:spacing w:after="0" w:line="240" w:lineRule="auto"/>
              <w:rPr>
                <w:rFonts w:ascii="Times New Roman" w:hAnsi="Times New Roman"/>
                <w:sz w:val="20"/>
                <w:szCs w:val="20"/>
              </w:rPr>
            </w:pPr>
            <w:r w:rsidRPr="00A52E19">
              <w:rPr>
                <w:rFonts w:ascii="Times New Roman" w:hAnsi="Times New Roman"/>
                <w:sz w:val="20"/>
                <w:szCs w:val="20"/>
              </w:rPr>
              <w:t>Informacinių pranešimų skaičius.</w:t>
            </w:r>
          </w:p>
        </w:tc>
      </w:tr>
    </w:tbl>
    <w:p w:rsidR="005F11D7" w:rsidRPr="005B3B95" w:rsidRDefault="001B1284" w:rsidP="001A5006">
      <w:pPr>
        <w:snapToGrid w:val="0"/>
        <w:spacing w:after="0" w:line="240" w:lineRule="auto"/>
        <w:rPr>
          <w:rFonts w:ascii="Times New Roman" w:hAnsi="Times New Roman"/>
          <w:sz w:val="20"/>
          <w:szCs w:val="20"/>
        </w:rPr>
      </w:pPr>
      <w:r w:rsidRPr="005B3B95">
        <w:rPr>
          <w:rFonts w:ascii="Times New Roman" w:hAnsi="Times New Roman"/>
          <w:sz w:val="20"/>
          <w:szCs w:val="20"/>
        </w:rPr>
        <w:t>*Fizinio pajėgumo nustatymas vykdomas ne rečiau kaip vieną kartą per mokslo metus (nuo vasario iki gegužės mėnesio). Šis reikalavimas netaikomas karantino, ekstremalios situacijos, ekstremalaus įvykio, įvykio, keliančio pavojų mokinių sveikatai ir gyvybei, laikotarpiu.</w:t>
      </w:r>
    </w:p>
    <w:p w:rsidR="005F11D7" w:rsidRPr="001B1284" w:rsidRDefault="005F11D7" w:rsidP="001A5006">
      <w:pPr>
        <w:snapToGrid w:val="0"/>
        <w:spacing w:after="0" w:line="240" w:lineRule="auto"/>
        <w:rPr>
          <w:rFonts w:ascii="Times New Roman" w:hAnsi="Times New Roman"/>
        </w:rPr>
      </w:pPr>
    </w:p>
    <w:p w:rsidR="001A5006" w:rsidRPr="00966356" w:rsidRDefault="00F544EC" w:rsidP="001A5006">
      <w:pPr>
        <w:snapToGrid w:val="0"/>
        <w:spacing w:after="0" w:line="240" w:lineRule="auto"/>
        <w:rPr>
          <w:sz w:val="20"/>
          <w:szCs w:val="20"/>
        </w:rPr>
      </w:pPr>
      <w:r w:rsidRPr="00BE3B32">
        <w:rPr>
          <w:rFonts w:ascii="Times New Roman" w:hAnsi="Times New Roman"/>
          <w:sz w:val="24"/>
        </w:rPr>
        <w:t>Visuomenės sveikatos specia</w:t>
      </w:r>
      <w:r w:rsidR="00CE2BE5" w:rsidRPr="00BE3B32">
        <w:rPr>
          <w:rFonts w:ascii="Times New Roman" w:hAnsi="Times New Roman"/>
          <w:sz w:val="24"/>
        </w:rPr>
        <w:t>listė</w:t>
      </w:r>
      <w:r w:rsidRPr="00BE3B32">
        <w:rPr>
          <w:rFonts w:ascii="Times New Roman" w:hAnsi="Times New Roman"/>
          <w:sz w:val="24"/>
        </w:rPr>
        <w:tab/>
      </w:r>
      <w:r w:rsidR="003E52C3">
        <w:rPr>
          <w:rFonts w:ascii="Times New Roman" w:hAnsi="Times New Roman"/>
          <w:sz w:val="24"/>
        </w:rPr>
        <w:tab/>
      </w:r>
      <w:r w:rsidR="003E52C3">
        <w:rPr>
          <w:rFonts w:ascii="Times New Roman" w:hAnsi="Times New Roman"/>
          <w:sz w:val="24"/>
        </w:rPr>
        <w:tab/>
      </w:r>
      <w:r w:rsidR="00D54332" w:rsidRPr="00BE3B32">
        <w:rPr>
          <w:rFonts w:ascii="Times New Roman" w:hAnsi="Times New Roman"/>
          <w:sz w:val="24"/>
        </w:rPr>
        <w:tab/>
      </w:r>
      <w:r w:rsidR="00C236FF">
        <w:rPr>
          <w:rFonts w:ascii="Times New Roman" w:hAnsi="Times New Roman"/>
          <w:sz w:val="24"/>
        </w:rPr>
        <w:t>Iren</w:t>
      </w:r>
      <w:r w:rsidR="00C236FF">
        <w:rPr>
          <w:rFonts w:ascii="Times New Roman" w:hAnsi="Times New Roman"/>
          <w:sz w:val="24"/>
          <w:szCs w:val="24"/>
        </w:rPr>
        <w:t>a Pratkelien</w:t>
      </w:r>
      <w:r w:rsidR="001A5006" w:rsidRPr="002E733A">
        <w:rPr>
          <w:rFonts w:ascii="Times New Roman" w:hAnsi="Times New Roman"/>
          <w:sz w:val="24"/>
          <w:szCs w:val="24"/>
        </w:rPr>
        <w:t>ė</w:t>
      </w:r>
    </w:p>
    <w:p w:rsidR="00F544EC" w:rsidRPr="00BE3B32" w:rsidRDefault="00F544EC" w:rsidP="00F544EC">
      <w:pPr>
        <w:rPr>
          <w:rFonts w:ascii="Times New Roman" w:hAnsi="Times New Roman"/>
          <w:sz w:val="24"/>
        </w:rPr>
      </w:pPr>
    </w:p>
    <w:sectPr w:rsidR="00F544EC" w:rsidRPr="00BE3B32" w:rsidSect="000554DB">
      <w:footerReference w:type="default" r:id="rId8"/>
      <w:pgSz w:w="11906" w:h="16838"/>
      <w:pgMar w:top="709" w:right="567" w:bottom="1134" w:left="1701"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7D09" w:rsidRDefault="008D7D09" w:rsidP="00B239C4">
      <w:pPr>
        <w:spacing w:after="0" w:line="240" w:lineRule="auto"/>
      </w:pPr>
      <w:r>
        <w:separator/>
      </w:r>
    </w:p>
  </w:endnote>
  <w:endnote w:type="continuationSeparator" w:id="0">
    <w:p w:rsidR="008D7D09" w:rsidRDefault="008D7D09" w:rsidP="00B23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C8A" w:rsidRDefault="00EC16EA">
    <w:pPr>
      <w:pStyle w:val="Porat"/>
      <w:jc w:val="right"/>
    </w:pPr>
    <w:r>
      <w:fldChar w:fldCharType="begin"/>
    </w:r>
    <w:r w:rsidR="00706C8A">
      <w:instrText>PAGE   \* MERGEFORMAT</w:instrText>
    </w:r>
    <w:r>
      <w:fldChar w:fldCharType="separate"/>
    </w:r>
    <w:r w:rsidR="0098711E">
      <w:rPr>
        <w:noProof/>
      </w:rPr>
      <w:t>4</w:t>
    </w:r>
    <w:r>
      <w:fldChar w:fldCharType="end"/>
    </w:r>
  </w:p>
  <w:p w:rsidR="00706C8A" w:rsidRDefault="00706C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7D09" w:rsidRDefault="008D7D09" w:rsidP="00B239C4">
      <w:pPr>
        <w:spacing w:after="0" w:line="240" w:lineRule="auto"/>
      </w:pPr>
      <w:r>
        <w:separator/>
      </w:r>
    </w:p>
  </w:footnote>
  <w:footnote w:type="continuationSeparator" w:id="0">
    <w:p w:rsidR="008D7D09" w:rsidRDefault="008D7D09" w:rsidP="00B239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126D"/>
    <w:multiLevelType w:val="hybridMultilevel"/>
    <w:tmpl w:val="879E5014"/>
    <w:lvl w:ilvl="0" w:tplc="FE5CB7EC">
      <w:start w:val="6"/>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F95895"/>
    <w:multiLevelType w:val="hybridMultilevel"/>
    <w:tmpl w:val="01E40A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C66F93"/>
    <w:multiLevelType w:val="hybridMultilevel"/>
    <w:tmpl w:val="D490332C"/>
    <w:lvl w:ilvl="0" w:tplc="32D208B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ED2286"/>
    <w:multiLevelType w:val="hybridMultilevel"/>
    <w:tmpl w:val="39ACCB2C"/>
    <w:lvl w:ilvl="0" w:tplc="2FD2E07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E67550"/>
    <w:multiLevelType w:val="hybridMultilevel"/>
    <w:tmpl w:val="9FA86D7E"/>
    <w:lvl w:ilvl="0" w:tplc="3B38215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261215"/>
    <w:multiLevelType w:val="hybridMultilevel"/>
    <w:tmpl w:val="8D00AB06"/>
    <w:lvl w:ilvl="0" w:tplc="0427000F">
      <w:start w:val="1"/>
      <w:numFmt w:val="decimal"/>
      <w:lvlText w:val="%1."/>
      <w:lvlJc w:val="left"/>
      <w:pPr>
        <w:tabs>
          <w:tab w:val="num" w:pos="540"/>
        </w:tabs>
        <w:ind w:left="540" w:hanging="360"/>
      </w:pPr>
      <w:rPr>
        <w:rFonts w:hint="default"/>
      </w:rPr>
    </w:lvl>
    <w:lvl w:ilvl="1" w:tplc="04090003" w:tentative="1">
      <w:start w:val="1"/>
      <w:numFmt w:val="bullet"/>
      <w:lvlText w:val="o"/>
      <w:lvlJc w:val="left"/>
      <w:pPr>
        <w:tabs>
          <w:tab w:val="num" w:pos="1284"/>
        </w:tabs>
        <w:ind w:left="1284" w:hanging="360"/>
      </w:pPr>
      <w:rPr>
        <w:rFonts w:ascii="Courier New" w:hAnsi="Courier New" w:cs="Courier New" w:hint="default"/>
      </w:rPr>
    </w:lvl>
    <w:lvl w:ilvl="2" w:tplc="04090005" w:tentative="1">
      <w:start w:val="1"/>
      <w:numFmt w:val="bullet"/>
      <w:lvlText w:val=""/>
      <w:lvlJc w:val="left"/>
      <w:pPr>
        <w:tabs>
          <w:tab w:val="num" w:pos="2004"/>
        </w:tabs>
        <w:ind w:left="2004" w:hanging="360"/>
      </w:pPr>
      <w:rPr>
        <w:rFonts w:ascii="Wingdings" w:hAnsi="Wingdings" w:hint="default"/>
      </w:rPr>
    </w:lvl>
    <w:lvl w:ilvl="3" w:tplc="04090001" w:tentative="1">
      <w:start w:val="1"/>
      <w:numFmt w:val="bullet"/>
      <w:lvlText w:val=""/>
      <w:lvlJc w:val="left"/>
      <w:pPr>
        <w:tabs>
          <w:tab w:val="num" w:pos="2724"/>
        </w:tabs>
        <w:ind w:left="2724" w:hanging="360"/>
      </w:pPr>
      <w:rPr>
        <w:rFonts w:ascii="Symbol" w:hAnsi="Symbol" w:hint="default"/>
      </w:rPr>
    </w:lvl>
    <w:lvl w:ilvl="4" w:tplc="04090003" w:tentative="1">
      <w:start w:val="1"/>
      <w:numFmt w:val="bullet"/>
      <w:lvlText w:val="o"/>
      <w:lvlJc w:val="left"/>
      <w:pPr>
        <w:tabs>
          <w:tab w:val="num" w:pos="3444"/>
        </w:tabs>
        <w:ind w:left="3444" w:hanging="360"/>
      </w:pPr>
      <w:rPr>
        <w:rFonts w:ascii="Courier New" w:hAnsi="Courier New" w:cs="Courier New" w:hint="default"/>
      </w:rPr>
    </w:lvl>
    <w:lvl w:ilvl="5" w:tplc="04090005" w:tentative="1">
      <w:start w:val="1"/>
      <w:numFmt w:val="bullet"/>
      <w:lvlText w:val=""/>
      <w:lvlJc w:val="left"/>
      <w:pPr>
        <w:tabs>
          <w:tab w:val="num" w:pos="4164"/>
        </w:tabs>
        <w:ind w:left="4164" w:hanging="360"/>
      </w:pPr>
      <w:rPr>
        <w:rFonts w:ascii="Wingdings" w:hAnsi="Wingdings" w:hint="default"/>
      </w:rPr>
    </w:lvl>
    <w:lvl w:ilvl="6" w:tplc="04090001" w:tentative="1">
      <w:start w:val="1"/>
      <w:numFmt w:val="bullet"/>
      <w:lvlText w:val=""/>
      <w:lvlJc w:val="left"/>
      <w:pPr>
        <w:tabs>
          <w:tab w:val="num" w:pos="4884"/>
        </w:tabs>
        <w:ind w:left="4884" w:hanging="360"/>
      </w:pPr>
      <w:rPr>
        <w:rFonts w:ascii="Symbol" w:hAnsi="Symbol" w:hint="default"/>
      </w:rPr>
    </w:lvl>
    <w:lvl w:ilvl="7" w:tplc="04090003" w:tentative="1">
      <w:start w:val="1"/>
      <w:numFmt w:val="bullet"/>
      <w:lvlText w:val="o"/>
      <w:lvlJc w:val="left"/>
      <w:pPr>
        <w:tabs>
          <w:tab w:val="num" w:pos="5604"/>
        </w:tabs>
        <w:ind w:left="5604" w:hanging="360"/>
      </w:pPr>
      <w:rPr>
        <w:rFonts w:ascii="Courier New" w:hAnsi="Courier New" w:cs="Courier New" w:hint="default"/>
      </w:rPr>
    </w:lvl>
    <w:lvl w:ilvl="8" w:tplc="04090005" w:tentative="1">
      <w:start w:val="1"/>
      <w:numFmt w:val="bullet"/>
      <w:lvlText w:val=""/>
      <w:lvlJc w:val="left"/>
      <w:pPr>
        <w:tabs>
          <w:tab w:val="num" w:pos="6324"/>
        </w:tabs>
        <w:ind w:left="6324" w:hanging="360"/>
      </w:pPr>
      <w:rPr>
        <w:rFonts w:ascii="Wingdings" w:hAnsi="Wingdings" w:hint="default"/>
      </w:rPr>
    </w:lvl>
  </w:abstractNum>
  <w:abstractNum w:abstractNumId="6" w15:restartNumberingAfterBreak="0">
    <w:nsid w:val="206D207C"/>
    <w:multiLevelType w:val="hybridMultilevel"/>
    <w:tmpl w:val="49B65ACC"/>
    <w:lvl w:ilvl="0" w:tplc="7D4C441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D22A93"/>
    <w:multiLevelType w:val="multilevel"/>
    <w:tmpl w:val="6D6C6B0E"/>
    <w:lvl w:ilvl="0">
      <w:start w:val="13"/>
      <w:numFmt w:val="decimal"/>
      <w:lvlText w:val="%1."/>
      <w:lvlJc w:val="left"/>
      <w:pPr>
        <w:tabs>
          <w:tab w:val="num" w:pos="596"/>
        </w:tabs>
        <w:ind w:left="596" w:hanging="360"/>
      </w:pPr>
      <w:rPr>
        <w:rFonts w:hint="default"/>
      </w:rPr>
    </w:lvl>
    <w:lvl w:ilvl="1">
      <w:start w:val="1"/>
      <w:numFmt w:val="lowerLetter"/>
      <w:lvlText w:val="%2."/>
      <w:lvlJc w:val="left"/>
      <w:pPr>
        <w:tabs>
          <w:tab w:val="num" w:pos="1316"/>
        </w:tabs>
        <w:ind w:left="1316" w:hanging="360"/>
      </w:pPr>
    </w:lvl>
    <w:lvl w:ilvl="2">
      <w:start w:val="1"/>
      <w:numFmt w:val="lowerRoman"/>
      <w:lvlText w:val="%3."/>
      <w:lvlJc w:val="right"/>
      <w:pPr>
        <w:tabs>
          <w:tab w:val="num" w:pos="2036"/>
        </w:tabs>
        <w:ind w:left="2036" w:hanging="180"/>
      </w:pPr>
    </w:lvl>
    <w:lvl w:ilvl="3">
      <w:start w:val="1"/>
      <w:numFmt w:val="decimal"/>
      <w:lvlText w:val="%4."/>
      <w:lvlJc w:val="left"/>
      <w:pPr>
        <w:tabs>
          <w:tab w:val="num" w:pos="2756"/>
        </w:tabs>
        <w:ind w:left="2756" w:hanging="360"/>
      </w:pPr>
    </w:lvl>
    <w:lvl w:ilvl="4">
      <w:start w:val="1"/>
      <w:numFmt w:val="lowerLetter"/>
      <w:lvlText w:val="%5."/>
      <w:lvlJc w:val="left"/>
      <w:pPr>
        <w:tabs>
          <w:tab w:val="num" w:pos="3476"/>
        </w:tabs>
        <w:ind w:left="3476" w:hanging="360"/>
      </w:pPr>
    </w:lvl>
    <w:lvl w:ilvl="5">
      <w:start w:val="1"/>
      <w:numFmt w:val="lowerRoman"/>
      <w:lvlText w:val="%6."/>
      <w:lvlJc w:val="right"/>
      <w:pPr>
        <w:tabs>
          <w:tab w:val="num" w:pos="4196"/>
        </w:tabs>
        <w:ind w:left="4196" w:hanging="180"/>
      </w:pPr>
    </w:lvl>
    <w:lvl w:ilvl="6">
      <w:start w:val="1"/>
      <w:numFmt w:val="decimal"/>
      <w:lvlText w:val="%7."/>
      <w:lvlJc w:val="left"/>
      <w:pPr>
        <w:tabs>
          <w:tab w:val="num" w:pos="4916"/>
        </w:tabs>
        <w:ind w:left="4916" w:hanging="360"/>
      </w:pPr>
    </w:lvl>
    <w:lvl w:ilvl="7">
      <w:start w:val="1"/>
      <w:numFmt w:val="lowerLetter"/>
      <w:lvlText w:val="%8."/>
      <w:lvlJc w:val="left"/>
      <w:pPr>
        <w:tabs>
          <w:tab w:val="num" w:pos="5636"/>
        </w:tabs>
        <w:ind w:left="5636" w:hanging="360"/>
      </w:pPr>
    </w:lvl>
    <w:lvl w:ilvl="8">
      <w:start w:val="1"/>
      <w:numFmt w:val="lowerRoman"/>
      <w:lvlText w:val="%9."/>
      <w:lvlJc w:val="right"/>
      <w:pPr>
        <w:tabs>
          <w:tab w:val="num" w:pos="6356"/>
        </w:tabs>
        <w:ind w:left="6356" w:hanging="180"/>
      </w:pPr>
    </w:lvl>
  </w:abstractNum>
  <w:abstractNum w:abstractNumId="8" w15:restartNumberingAfterBreak="0">
    <w:nsid w:val="26D020C7"/>
    <w:multiLevelType w:val="hybridMultilevel"/>
    <w:tmpl w:val="61C8C3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525FBC"/>
    <w:multiLevelType w:val="hybridMultilevel"/>
    <w:tmpl w:val="BE86978C"/>
    <w:lvl w:ilvl="0" w:tplc="2D7C33D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EF3F55"/>
    <w:multiLevelType w:val="hybridMultilevel"/>
    <w:tmpl w:val="5F8261F2"/>
    <w:lvl w:ilvl="0" w:tplc="446C53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367A8D"/>
    <w:multiLevelType w:val="hybridMultilevel"/>
    <w:tmpl w:val="183E80C4"/>
    <w:lvl w:ilvl="0" w:tplc="610ECE5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126AE9"/>
    <w:multiLevelType w:val="hybridMultilevel"/>
    <w:tmpl w:val="45A42150"/>
    <w:lvl w:ilvl="0" w:tplc="EB6AE17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2A5E35"/>
    <w:multiLevelType w:val="hybridMultilevel"/>
    <w:tmpl w:val="F3CC6360"/>
    <w:lvl w:ilvl="0" w:tplc="8E70D4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9B40F8"/>
    <w:multiLevelType w:val="hybridMultilevel"/>
    <w:tmpl w:val="C5E6B0E2"/>
    <w:lvl w:ilvl="0" w:tplc="85BCE3F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7CB3E17"/>
    <w:multiLevelType w:val="hybridMultilevel"/>
    <w:tmpl w:val="95B271F2"/>
    <w:lvl w:ilvl="0" w:tplc="26889C9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831DAD"/>
    <w:multiLevelType w:val="hybridMultilevel"/>
    <w:tmpl w:val="DA44E996"/>
    <w:lvl w:ilvl="0" w:tplc="0B4E16DA">
      <w:start w:val="8"/>
      <w:numFmt w:val="decimal"/>
      <w:lvlText w:val="%1."/>
      <w:lvlJc w:val="left"/>
      <w:pPr>
        <w:tabs>
          <w:tab w:val="num" w:pos="596"/>
        </w:tabs>
        <w:ind w:left="596" w:hanging="360"/>
      </w:pPr>
      <w:rPr>
        <w:rFonts w:hint="default"/>
        <w:b w:val="0"/>
      </w:rPr>
    </w:lvl>
    <w:lvl w:ilvl="1" w:tplc="04090019" w:tentative="1">
      <w:start w:val="1"/>
      <w:numFmt w:val="lowerLetter"/>
      <w:lvlText w:val="%2."/>
      <w:lvlJc w:val="left"/>
      <w:pPr>
        <w:tabs>
          <w:tab w:val="num" w:pos="1316"/>
        </w:tabs>
        <w:ind w:left="1316" w:hanging="360"/>
      </w:pPr>
    </w:lvl>
    <w:lvl w:ilvl="2" w:tplc="0409001B" w:tentative="1">
      <w:start w:val="1"/>
      <w:numFmt w:val="lowerRoman"/>
      <w:lvlText w:val="%3."/>
      <w:lvlJc w:val="right"/>
      <w:pPr>
        <w:tabs>
          <w:tab w:val="num" w:pos="2036"/>
        </w:tabs>
        <w:ind w:left="2036" w:hanging="180"/>
      </w:pPr>
    </w:lvl>
    <w:lvl w:ilvl="3" w:tplc="0409000F" w:tentative="1">
      <w:start w:val="1"/>
      <w:numFmt w:val="decimal"/>
      <w:lvlText w:val="%4."/>
      <w:lvlJc w:val="left"/>
      <w:pPr>
        <w:tabs>
          <w:tab w:val="num" w:pos="2756"/>
        </w:tabs>
        <w:ind w:left="2756" w:hanging="360"/>
      </w:pPr>
    </w:lvl>
    <w:lvl w:ilvl="4" w:tplc="04090019" w:tentative="1">
      <w:start w:val="1"/>
      <w:numFmt w:val="lowerLetter"/>
      <w:lvlText w:val="%5."/>
      <w:lvlJc w:val="left"/>
      <w:pPr>
        <w:tabs>
          <w:tab w:val="num" w:pos="3476"/>
        </w:tabs>
        <w:ind w:left="3476" w:hanging="360"/>
      </w:pPr>
    </w:lvl>
    <w:lvl w:ilvl="5" w:tplc="0409001B" w:tentative="1">
      <w:start w:val="1"/>
      <w:numFmt w:val="lowerRoman"/>
      <w:lvlText w:val="%6."/>
      <w:lvlJc w:val="right"/>
      <w:pPr>
        <w:tabs>
          <w:tab w:val="num" w:pos="4196"/>
        </w:tabs>
        <w:ind w:left="4196" w:hanging="180"/>
      </w:pPr>
    </w:lvl>
    <w:lvl w:ilvl="6" w:tplc="0409000F" w:tentative="1">
      <w:start w:val="1"/>
      <w:numFmt w:val="decimal"/>
      <w:lvlText w:val="%7."/>
      <w:lvlJc w:val="left"/>
      <w:pPr>
        <w:tabs>
          <w:tab w:val="num" w:pos="4916"/>
        </w:tabs>
        <w:ind w:left="4916" w:hanging="360"/>
      </w:pPr>
    </w:lvl>
    <w:lvl w:ilvl="7" w:tplc="04090019" w:tentative="1">
      <w:start w:val="1"/>
      <w:numFmt w:val="lowerLetter"/>
      <w:lvlText w:val="%8."/>
      <w:lvlJc w:val="left"/>
      <w:pPr>
        <w:tabs>
          <w:tab w:val="num" w:pos="5636"/>
        </w:tabs>
        <w:ind w:left="5636" w:hanging="360"/>
      </w:pPr>
    </w:lvl>
    <w:lvl w:ilvl="8" w:tplc="0409001B" w:tentative="1">
      <w:start w:val="1"/>
      <w:numFmt w:val="lowerRoman"/>
      <w:lvlText w:val="%9."/>
      <w:lvlJc w:val="right"/>
      <w:pPr>
        <w:tabs>
          <w:tab w:val="num" w:pos="6356"/>
        </w:tabs>
        <w:ind w:left="6356" w:hanging="180"/>
      </w:pPr>
    </w:lvl>
  </w:abstractNum>
  <w:abstractNum w:abstractNumId="17" w15:restartNumberingAfterBreak="0">
    <w:nsid w:val="5B8B2B23"/>
    <w:multiLevelType w:val="multilevel"/>
    <w:tmpl w:val="D83AC1D2"/>
    <w:lvl w:ilvl="0">
      <w:start w:val="1"/>
      <w:numFmt w:val="decimal"/>
      <w:lvlText w:val="%1."/>
      <w:lvlJc w:val="left"/>
      <w:pPr>
        <w:ind w:left="786" w:hanging="360"/>
      </w:p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8" w15:restartNumberingAfterBreak="0">
    <w:nsid w:val="5CA61E1B"/>
    <w:multiLevelType w:val="hybridMultilevel"/>
    <w:tmpl w:val="C9BA85A6"/>
    <w:lvl w:ilvl="0" w:tplc="BA84DB68">
      <w:start w:val="1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5E4F37D1"/>
    <w:multiLevelType w:val="hybridMultilevel"/>
    <w:tmpl w:val="D4F202F4"/>
    <w:lvl w:ilvl="0" w:tplc="E8C805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3BF695C"/>
    <w:multiLevelType w:val="hybridMultilevel"/>
    <w:tmpl w:val="9AD42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961866"/>
    <w:multiLevelType w:val="hybridMultilevel"/>
    <w:tmpl w:val="6D6C6B0E"/>
    <w:lvl w:ilvl="0" w:tplc="362EEF8C">
      <w:start w:val="13"/>
      <w:numFmt w:val="decimal"/>
      <w:lvlText w:val="%1."/>
      <w:lvlJc w:val="left"/>
      <w:pPr>
        <w:tabs>
          <w:tab w:val="num" w:pos="596"/>
        </w:tabs>
        <w:ind w:left="596" w:hanging="360"/>
      </w:pPr>
      <w:rPr>
        <w:rFonts w:hint="default"/>
      </w:rPr>
    </w:lvl>
    <w:lvl w:ilvl="1" w:tplc="04090019" w:tentative="1">
      <w:start w:val="1"/>
      <w:numFmt w:val="lowerLetter"/>
      <w:lvlText w:val="%2."/>
      <w:lvlJc w:val="left"/>
      <w:pPr>
        <w:tabs>
          <w:tab w:val="num" w:pos="1316"/>
        </w:tabs>
        <w:ind w:left="1316" w:hanging="360"/>
      </w:pPr>
    </w:lvl>
    <w:lvl w:ilvl="2" w:tplc="0409001B" w:tentative="1">
      <w:start w:val="1"/>
      <w:numFmt w:val="lowerRoman"/>
      <w:lvlText w:val="%3."/>
      <w:lvlJc w:val="right"/>
      <w:pPr>
        <w:tabs>
          <w:tab w:val="num" w:pos="2036"/>
        </w:tabs>
        <w:ind w:left="2036" w:hanging="180"/>
      </w:pPr>
    </w:lvl>
    <w:lvl w:ilvl="3" w:tplc="0409000F" w:tentative="1">
      <w:start w:val="1"/>
      <w:numFmt w:val="decimal"/>
      <w:lvlText w:val="%4."/>
      <w:lvlJc w:val="left"/>
      <w:pPr>
        <w:tabs>
          <w:tab w:val="num" w:pos="2756"/>
        </w:tabs>
        <w:ind w:left="2756" w:hanging="360"/>
      </w:pPr>
    </w:lvl>
    <w:lvl w:ilvl="4" w:tplc="04090019" w:tentative="1">
      <w:start w:val="1"/>
      <w:numFmt w:val="lowerLetter"/>
      <w:lvlText w:val="%5."/>
      <w:lvlJc w:val="left"/>
      <w:pPr>
        <w:tabs>
          <w:tab w:val="num" w:pos="3476"/>
        </w:tabs>
        <w:ind w:left="3476" w:hanging="360"/>
      </w:pPr>
    </w:lvl>
    <w:lvl w:ilvl="5" w:tplc="0409001B" w:tentative="1">
      <w:start w:val="1"/>
      <w:numFmt w:val="lowerRoman"/>
      <w:lvlText w:val="%6."/>
      <w:lvlJc w:val="right"/>
      <w:pPr>
        <w:tabs>
          <w:tab w:val="num" w:pos="4196"/>
        </w:tabs>
        <w:ind w:left="4196" w:hanging="180"/>
      </w:pPr>
    </w:lvl>
    <w:lvl w:ilvl="6" w:tplc="0409000F" w:tentative="1">
      <w:start w:val="1"/>
      <w:numFmt w:val="decimal"/>
      <w:lvlText w:val="%7."/>
      <w:lvlJc w:val="left"/>
      <w:pPr>
        <w:tabs>
          <w:tab w:val="num" w:pos="4916"/>
        </w:tabs>
        <w:ind w:left="4916" w:hanging="360"/>
      </w:pPr>
    </w:lvl>
    <w:lvl w:ilvl="7" w:tplc="04090019" w:tentative="1">
      <w:start w:val="1"/>
      <w:numFmt w:val="lowerLetter"/>
      <w:lvlText w:val="%8."/>
      <w:lvlJc w:val="left"/>
      <w:pPr>
        <w:tabs>
          <w:tab w:val="num" w:pos="5636"/>
        </w:tabs>
        <w:ind w:left="5636" w:hanging="360"/>
      </w:pPr>
    </w:lvl>
    <w:lvl w:ilvl="8" w:tplc="0409001B" w:tentative="1">
      <w:start w:val="1"/>
      <w:numFmt w:val="lowerRoman"/>
      <w:lvlText w:val="%9."/>
      <w:lvlJc w:val="right"/>
      <w:pPr>
        <w:tabs>
          <w:tab w:val="num" w:pos="6356"/>
        </w:tabs>
        <w:ind w:left="6356" w:hanging="180"/>
      </w:pPr>
    </w:lvl>
  </w:abstractNum>
  <w:abstractNum w:abstractNumId="22" w15:restartNumberingAfterBreak="0">
    <w:nsid w:val="6D1C0CD4"/>
    <w:multiLevelType w:val="hybridMultilevel"/>
    <w:tmpl w:val="7BA87D12"/>
    <w:lvl w:ilvl="0" w:tplc="CF2C7E1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9C470B"/>
    <w:multiLevelType w:val="hybridMultilevel"/>
    <w:tmpl w:val="B260C0FC"/>
    <w:lvl w:ilvl="0" w:tplc="9430734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25F7B53"/>
    <w:multiLevelType w:val="hybridMultilevel"/>
    <w:tmpl w:val="DFBA71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C5237F"/>
    <w:multiLevelType w:val="hybridMultilevel"/>
    <w:tmpl w:val="CC7AFCB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7DF32E59"/>
    <w:multiLevelType w:val="hybridMultilevel"/>
    <w:tmpl w:val="CD7CCCA2"/>
    <w:lvl w:ilvl="0" w:tplc="D1FEAB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4351929">
    <w:abstractNumId w:val="17"/>
  </w:num>
  <w:num w:numId="2" w16cid:durableId="1815756488">
    <w:abstractNumId w:val="20"/>
  </w:num>
  <w:num w:numId="3" w16cid:durableId="516773991">
    <w:abstractNumId w:val="5"/>
  </w:num>
  <w:num w:numId="4" w16cid:durableId="1436704123">
    <w:abstractNumId w:val="25"/>
  </w:num>
  <w:num w:numId="5" w16cid:durableId="122895796">
    <w:abstractNumId w:val="12"/>
  </w:num>
  <w:num w:numId="6" w16cid:durableId="1317957039">
    <w:abstractNumId w:val="0"/>
  </w:num>
  <w:num w:numId="7" w16cid:durableId="1978486616">
    <w:abstractNumId w:val="16"/>
  </w:num>
  <w:num w:numId="8" w16cid:durableId="245963302">
    <w:abstractNumId w:val="21"/>
  </w:num>
  <w:num w:numId="9" w16cid:durableId="1285229699">
    <w:abstractNumId w:val="18"/>
  </w:num>
  <w:num w:numId="10" w16cid:durableId="390660595">
    <w:abstractNumId w:val="7"/>
  </w:num>
  <w:num w:numId="11" w16cid:durableId="1311861045">
    <w:abstractNumId w:val="5"/>
  </w:num>
  <w:num w:numId="12" w16cid:durableId="319120524">
    <w:abstractNumId w:val="24"/>
  </w:num>
  <w:num w:numId="13" w16cid:durableId="285359352">
    <w:abstractNumId w:val="8"/>
  </w:num>
  <w:num w:numId="14" w16cid:durableId="225184028">
    <w:abstractNumId w:val="1"/>
  </w:num>
  <w:num w:numId="15" w16cid:durableId="1282885500">
    <w:abstractNumId w:val="23"/>
  </w:num>
  <w:num w:numId="16" w16cid:durableId="105079612">
    <w:abstractNumId w:val="26"/>
  </w:num>
  <w:num w:numId="17" w16cid:durableId="1910920083">
    <w:abstractNumId w:val="22"/>
  </w:num>
  <w:num w:numId="18" w16cid:durableId="729770414">
    <w:abstractNumId w:val="13"/>
  </w:num>
  <w:num w:numId="19" w16cid:durableId="1949046207">
    <w:abstractNumId w:val="19"/>
  </w:num>
  <w:num w:numId="20" w16cid:durableId="982810267">
    <w:abstractNumId w:val="15"/>
  </w:num>
  <w:num w:numId="21" w16cid:durableId="579365240">
    <w:abstractNumId w:val="3"/>
  </w:num>
  <w:num w:numId="22" w16cid:durableId="1202665408">
    <w:abstractNumId w:val="14"/>
  </w:num>
  <w:num w:numId="23" w16cid:durableId="1231234127">
    <w:abstractNumId w:val="9"/>
  </w:num>
  <w:num w:numId="24" w16cid:durableId="2130733346">
    <w:abstractNumId w:val="11"/>
  </w:num>
  <w:num w:numId="25" w16cid:durableId="1162550371">
    <w:abstractNumId w:val="6"/>
  </w:num>
  <w:num w:numId="26" w16cid:durableId="359598043">
    <w:abstractNumId w:val="2"/>
  </w:num>
  <w:num w:numId="27" w16cid:durableId="160851331">
    <w:abstractNumId w:val="10"/>
  </w:num>
  <w:num w:numId="28" w16cid:durableId="1769884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5D1"/>
    <w:rsid w:val="0000449C"/>
    <w:rsid w:val="00011A3F"/>
    <w:rsid w:val="00013707"/>
    <w:rsid w:val="00014398"/>
    <w:rsid w:val="0001471A"/>
    <w:rsid w:val="0001548C"/>
    <w:rsid w:val="00023117"/>
    <w:rsid w:val="00025BC7"/>
    <w:rsid w:val="00026528"/>
    <w:rsid w:val="00030D10"/>
    <w:rsid w:val="00031BC5"/>
    <w:rsid w:val="000333EE"/>
    <w:rsid w:val="0003368D"/>
    <w:rsid w:val="00033A69"/>
    <w:rsid w:val="00034896"/>
    <w:rsid w:val="000414A5"/>
    <w:rsid w:val="00047A09"/>
    <w:rsid w:val="000536E1"/>
    <w:rsid w:val="00054629"/>
    <w:rsid w:val="000554DB"/>
    <w:rsid w:val="00056B89"/>
    <w:rsid w:val="00056E54"/>
    <w:rsid w:val="00064EDC"/>
    <w:rsid w:val="00065B3D"/>
    <w:rsid w:val="0007138F"/>
    <w:rsid w:val="000726C5"/>
    <w:rsid w:val="00076041"/>
    <w:rsid w:val="00080A65"/>
    <w:rsid w:val="00081E08"/>
    <w:rsid w:val="0008411C"/>
    <w:rsid w:val="00087BEC"/>
    <w:rsid w:val="000902CB"/>
    <w:rsid w:val="000905CC"/>
    <w:rsid w:val="00094C2F"/>
    <w:rsid w:val="0009722B"/>
    <w:rsid w:val="00097496"/>
    <w:rsid w:val="000A4C6A"/>
    <w:rsid w:val="000B2091"/>
    <w:rsid w:val="000B3DA2"/>
    <w:rsid w:val="000B7671"/>
    <w:rsid w:val="000B7C7A"/>
    <w:rsid w:val="000D3D5D"/>
    <w:rsid w:val="000D7D5F"/>
    <w:rsid w:val="000E0008"/>
    <w:rsid w:val="000F02FB"/>
    <w:rsid w:val="000F7679"/>
    <w:rsid w:val="001005FD"/>
    <w:rsid w:val="001007DE"/>
    <w:rsid w:val="00101F4F"/>
    <w:rsid w:val="001044E3"/>
    <w:rsid w:val="00107948"/>
    <w:rsid w:val="00110325"/>
    <w:rsid w:val="00112707"/>
    <w:rsid w:val="00114F29"/>
    <w:rsid w:val="0012627B"/>
    <w:rsid w:val="00126912"/>
    <w:rsid w:val="00131BD6"/>
    <w:rsid w:val="00134FD1"/>
    <w:rsid w:val="001376D3"/>
    <w:rsid w:val="00140AAF"/>
    <w:rsid w:val="001410BE"/>
    <w:rsid w:val="00142146"/>
    <w:rsid w:val="00143A73"/>
    <w:rsid w:val="001443F5"/>
    <w:rsid w:val="00150FF3"/>
    <w:rsid w:val="00152A1C"/>
    <w:rsid w:val="00157418"/>
    <w:rsid w:val="0015786F"/>
    <w:rsid w:val="00161AB7"/>
    <w:rsid w:val="00163E27"/>
    <w:rsid w:val="00166CF7"/>
    <w:rsid w:val="0016797E"/>
    <w:rsid w:val="0017102B"/>
    <w:rsid w:val="00174854"/>
    <w:rsid w:val="00180F9F"/>
    <w:rsid w:val="00181BC5"/>
    <w:rsid w:val="00183752"/>
    <w:rsid w:val="00186D0D"/>
    <w:rsid w:val="00187077"/>
    <w:rsid w:val="00187797"/>
    <w:rsid w:val="00190D6B"/>
    <w:rsid w:val="001A3B0A"/>
    <w:rsid w:val="001A5006"/>
    <w:rsid w:val="001A7F02"/>
    <w:rsid w:val="001B1284"/>
    <w:rsid w:val="001B4BF6"/>
    <w:rsid w:val="001B5A99"/>
    <w:rsid w:val="001B6846"/>
    <w:rsid w:val="001C4ACB"/>
    <w:rsid w:val="001C4C41"/>
    <w:rsid w:val="001C59F3"/>
    <w:rsid w:val="001C6491"/>
    <w:rsid w:val="001D1E26"/>
    <w:rsid w:val="001D7EEC"/>
    <w:rsid w:val="001E010C"/>
    <w:rsid w:val="001E2186"/>
    <w:rsid w:val="001E361D"/>
    <w:rsid w:val="001E53F1"/>
    <w:rsid w:val="001F0426"/>
    <w:rsid w:val="001F5221"/>
    <w:rsid w:val="001F763A"/>
    <w:rsid w:val="001F7810"/>
    <w:rsid w:val="001F7E58"/>
    <w:rsid w:val="00212A10"/>
    <w:rsid w:val="002235D0"/>
    <w:rsid w:val="00226F35"/>
    <w:rsid w:val="00230B8D"/>
    <w:rsid w:val="00231C32"/>
    <w:rsid w:val="00232BDA"/>
    <w:rsid w:val="00241728"/>
    <w:rsid w:val="00243939"/>
    <w:rsid w:val="00243CFD"/>
    <w:rsid w:val="002459CC"/>
    <w:rsid w:val="002463E5"/>
    <w:rsid w:val="00254940"/>
    <w:rsid w:val="002562FF"/>
    <w:rsid w:val="002644BD"/>
    <w:rsid w:val="00264AF6"/>
    <w:rsid w:val="00264DF3"/>
    <w:rsid w:val="002672BE"/>
    <w:rsid w:val="00272F5C"/>
    <w:rsid w:val="002768DD"/>
    <w:rsid w:val="002813B5"/>
    <w:rsid w:val="0028233B"/>
    <w:rsid w:val="00284E1A"/>
    <w:rsid w:val="00286FA4"/>
    <w:rsid w:val="0029027C"/>
    <w:rsid w:val="0029395F"/>
    <w:rsid w:val="00293F72"/>
    <w:rsid w:val="002940DC"/>
    <w:rsid w:val="002A11EF"/>
    <w:rsid w:val="002A1487"/>
    <w:rsid w:val="002A23AB"/>
    <w:rsid w:val="002A6472"/>
    <w:rsid w:val="002A677E"/>
    <w:rsid w:val="002B4E36"/>
    <w:rsid w:val="002B4FCA"/>
    <w:rsid w:val="002B6D8D"/>
    <w:rsid w:val="002B77F9"/>
    <w:rsid w:val="002C4FBF"/>
    <w:rsid w:val="002D34BE"/>
    <w:rsid w:val="002D3B96"/>
    <w:rsid w:val="002D5AA8"/>
    <w:rsid w:val="002D64D9"/>
    <w:rsid w:val="002D79BB"/>
    <w:rsid w:val="002E0609"/>
    <w:rsid w:val="002E46D6"/>
    <w:rsid w:val="002E5422"/>
    <w:rsid w:val="002E58DB"/>
    <w:rsid w:val="002E70C8"/>
    <w:rsid w:val="002E733A"/>
    <w:rsid w:val="002F06F6"/>
    <w:rsid w:val="002F3D30"/>
    <w:rsid w:val="002F6314"/>
    <w:rsid w:val="003060DC"/>
    <w:rsid w:val="003065DC"/>
    <w:rsid w:val="00311429"/>
    <w:rsid w:val="003121BE"/>
    <w:rsid w:val="0031436B"/>
    <w:rsid w:val="00320C00"/>
    <w:rsid w:val="00335D5D"/>
    <w:rsid w:val="003363C7"/>
    <w:rsid w:val="003363CE"/>
    <w:rsid w:val="003409A2"/>
    <w:rsid w:val="00342C5B"/>
    <w:rsid w:val="00342CEA"/>
    <w:rsid w:val="003510D6"/>
    <w:rsid w:val="0035777B"/>
    <w:rsid w:val="0035793A"/>
    <w:rsid w:val="00374489"/>
    <w:rsid w:val="003766BC"/>
    <w:rsid w:val="0037704C"/>
    <w:rsid w:val="0038114F"/>
    <w:rsid w:val="00381D92"/>
    <w:rsid w:val="00396038"/>
    <w:rsid w:val="00396A9D"/>
    <w:rsid w:val="003972BF"/>
    <w:rsid w:val="003A1A60"/>
    <w:rsid w:val="003A2EB5"/>
    <w:rsid w:val="003A33BF"/>
    <w:rsid w:val="003A4B86"/>
    <w:rsid w:val="003A74A5"/>
    <w:rsid w:val="003A7E29"/>
    <w:rsid w:val="003B2953"/>
    <w:rsid w:val="003B4842"/>
    <w:rsid w:val="003B652A"/>
    <w:rsid w:val="003B702A"/>
    <w:rsid w:val="003C3044"/>
    <w:rsid w:val="003D2869"/>
    <w:rsid w:val="003D77D7"/>
    <w:rsid w:val="003E07B8"/>
    <w:rsid w:val="003E2CE2"/>
    <w:rsid w:val="003E52C3"/>
    <w:rsid w:val="003E559A"/>
    <w:rsid w:val="003F07C1"/>
    <w:rsid w:val="00403060"/>
    <w:rsid w:val="00405803"/>
    <w:rsid w:val="00407A3B"/>
    <w:rsid w:val="00427AFB"/>
    <w:rsid w:val="00430129"/>
    <w:rsid w:val="0043084F"/>
    <w:rsid w:val="004311A5"/>
    <w:rsid w:val="0043659A"/>
    <w:rsid w:val="00436905"/>
    <w:rsid w:val="00436B57"/>
    <w:rsid w:val="00436E18"/>
    <w:rsid w:val="00437356"/>
    <w:rsid w:val="00437EFA"/>
    <w:rsid w:val="004501A2"/>
    <w:rsid w:val="004503A4"/>
    <w:rsid w:val="004515B1"/>
    <w:rsid w:val="0045238B"/>
    <w:rsid w:val="00455388"/>
    <w:rsid w:val="00455F62"/>
    <w:rsid w:val="004778AF"/>
    <w:rsid w:val="0048065C"/>
    <w:rsid w:val="00480961"/>
    <w:rsid w:val="0048097D"/>
    <w:rsid w:val="00482C48"/>
    <w:rsid w:val="00486576"/>
    <w:rsid w:val="00486C38"/>
    <w:rsid w:val="0048726A"/>
    <w:rsid w:val="00487559"/>
    <w:rsid w:val="0049207D"/>
    <w:rsid w:val="00493971"/>
    <w:rsid w:val="00494461"/>
    <w:rsid w:val="004A185C"/>
    <w:rsid w:val="004A6956"/>
    <w:rsid w:val="004B15D5"/>
    <w:rsid w:val="004C06F6"/>
    <w:rsid w:val="004C68EC"/>
    <w:rsid w:val="004D1A85"/>
    <w:rsid w:val="004D1E40"/>
    <w:rsid w:val="004D27C0"/>
    <w:rsid w:val="004D3226"/>
    <w:rsid w:val="004D4688"/>
    <w:rsid w:val="004D6352"/>
    <w:rsid w:val="004E3FB4"/>
    <w:rsid w:val="004E5DE8"/>
    <w:rsid w:val="004E643F"/>
    <w:rsid w:val="004F1535"/>
    <w:rsid w:val="004F4801"/>
    <w:rsid w:val="004F49C9"/>
    <w:rsid w:val="004F5B6A"/>
    <w:rsid w:val="0051506F"/>
    <w:rsid w:val="00515A8C"/>
    <w:rsid w:val="00520E23"/>
    <w:rsid w:val="00521231"/>
    <w:rsid w:val="00521469"/>
    <w:rsid w:val="005243AC"/>
    <w:rsid w:val="00526006"/>
    <w:rsid w:val="005262F5"/>
    <w:rsid w:val="005307BF"/>
    <w:rsid w:val="00533BE3"/>
    <w:rsid w:val="005343A0"/>
    <w:rsid w:val="00534785"/>
    <w:rsid w:val="00535FB9"/>
    <w:rsid w:val="005442CE"/>
    <w:rsid w:val="00544986"/>
    <w:rsid w:val="00545938"/>
    <w:rsid w:val="005470DC"/>
    <w:rsid w:val="00553911"/>
    <w:rsid w:val="00554E01"/>
    <w:rsid w:val="005553C8"/>
    <w:rsid w:val="00561B97"/>
    <w:rsid w:val="00565BFC"/>
    <w:rsid w:val="00565C09"/>
    <w:rsid w:val="00565EDE"/>
    <w:rsid w:val="005674BD"/>
    <w:rsid w:val="00573A12"/>
    <w:rsid w:val="00574137"/>
    <w:rsid w:val="0057606C"/>
    <w:rsid w:val="00584940"/>
    <w:rsid w:val="00590D75"/>
    <w:rsid w:val="0059457C"/>
    <w:rsid w:val="00596AE2"/>
    <w:rsid w:val="005A1F68"/>
    <w:rsid w:val="005A25FB"/>
    <w:rsid w:val="005A36CC"/>
    <w:rsid w:val="005B19E7"/>
    <w:rsid w:val="005B2AC5"/>
    <w:rsid w:val="005B3B95"/>
    <w:rsid w:val="005B4443"/>
    <w:rsid w:val="005B55D9"/>
    <w:rsid w:val="005C6CF7"/>
    <w:rsid w:val="005D16E6"/>
    <w:rsid w:val="005D1E8F"/>
    <w:rsid w:val="005D35E1"/>
    <w:rsid w:val="005D53B7"/>
    <w:rsid w:val="005D58F6"/>
    <w:rsid w:val="005E49CD"/>
    <w:rsid w:val="005F11D7"/>
    <w:rsid w:val="005F30E7"/>
    <w:rsid w:val="005F4D91"/>
    <w:rsid w:val="005F4E6D"/>
    <w:rsid w:val="00600555"/>
    <w:rsid w:val="0062184B"/>
    <w:rsid w:val="006230EF"/>
    <w:rsid w:val="00623681"/>
    <w:rsid w:val="006246D0"/>
    <w:rsid w:val="0062681E"/>
    <w:rsid w:val="0062731E"/>
    <w:rsid w:val="00631338"/>
    <w:rsid w:val="00633680"/>
    <w:rsid w:val="006347CF"/>
    <w:rsid w:val="00636A50"/>
    <w:rsid w:val="006433DE"/>
    <w:rsid w:val="00643443"/>
    <w:rsid w:val="006516D3"/>
    <w:rsid w:val="006522DC"/>
    <w:rsid w:val="00656D3D"/>
    <w:rsid w:val="00656E57"/>
    <w:rsid w:val="006603CF"/>
    <w:rsid w:val="00662F29"/>
    <w:rsid w:val="00663ECD"/>
    <w:rsid w:val="00664D60"/>
    <w:rsid w:val="00671C73"/>
    <w:rsid w:val="00675C75"/>
    <w:rsid w:val="00676666"/>
    <w:rsid w:val="006845DC"/>
    <w:rsid w:val="006862F2"/>
    <w:rsid w:val="00690B6A"/>
    <w:rsid w:val="0069111E"/>
    <w:rsid w:val="00691E70"/>
    <w:rsid w:val="00693BBE"/>
    <w:rsid w:val="00694F12"/>
    <w:rsid w:val="006963A6"/>
    <w:rsid w:val="006963E1"/>
    <w:rsid w:val="00696A28"/>
    <w:rsid w:val="006A630C"/>
    <w:rsid w:val="006A694E"/>
    <w:rsid w:val="006A6D3D"/>
    <w:rsid w:val="006B1B88"/>
    <w:rsid w:val="006B3B2B"/>
    <w:rsid w:val="006B5E8B"/>
    <w:rsid w:val="006C2F49"/>
    <w:rsid w:val="006C4F9A"/>
    <w:rsid w:val="006D172A"/>
    <w:rsid w:val="006D18E9"/>
    <w:rsid w:val="006D2094"/>
    <w:rsid w:val="006D4B82"/>
    <w:rsid w:val="006D765A"/>
    <w:rsid w:val="006E05C0"/>
    <w:rsid w:val="006E124B"/>
    <w:rsid w:val="006E2F18"/>
    <w:rsid w:val="006E6C50"/>
    <w:rsid w:val="006F3887"/>
    <w:rsid w:val="006F4DDB"/>
    <w:rsid w:val="006F5A23"/>
    <w:rsid w:val="007018B7"/>
    <w:rsid w:val="007018C7"/>
    <w:rsid w:val="00704A27"/>
    <w:rsid w:val="00705C76"/>
    <w:rsid w:val="00706C8A"/>
    <w:rsid w:val="00711490"/>
    <w:rsid w:val="007120D2"/>
    <w:rsid w:val="00715105"/>
    <w:rsid w:val="00715B67"/>
    <w:rsid w:val="00720A09"/>
    <w:rsid w:val="007220C1"/>
    <w:rsid w:val="007231DE"/>
    <w:rsid w:val="00723273"/>
    <w:rsid w:val="007251FE"/>
    <w:rsid w:val="00726DAE"/>
    <w:rsid w:val="00731A4B"/>
    <w:rsid w:val="0073230F"/>
    <w:rsid w:val="00733FAD"/>
    <w:rsid w:val="0073458D"/>
    <w:rsid w:val="00735F91"/>
    <w:rsid w:val="007414AD"/>
    <w:rsid w:val="0074167A"/>
    <w:rsid w:val="007422AC"/>
    <w:rsid w:val="0074489D"/>
    <w:rsid w:val="00755216"/>
    <w:rsid w:val="00761B2A"/>
    <w:rsid w:val="00764289"/>
    <w:rsid w:val="00764488"/>
    <w:rsid w:val="00770041"/>
    <w:rsid w:val="00772BF7"/>
    <w:rsid w:val="00773B3D"/>
    <w:rsid w:val="00776006"/>
    <w:rsid w:val="007765FE"/>
    <w:rsid w:val="00790A60"/>
    <w:rsid w:val="00797CAD"/>
    <w:rsid w:val="007A06D1"/>
    <w:rsid w:val="007A4158"/>
    <w:rsid w:val="007A55F3"/>
    <w:rsid w:val="007B21C5"/>
    <w:rsid w:val="007B71B5"/>
    <w:rsid w:val="007B7698"/>
    <w:rsid w:val="007C03A2"/>
    <w:rsid w:val="007C6CDD"/>
    <w:rsid w:val="007C6D41"/>
    <w:rsid w:val="007D6181"/>
    <w:rsid w:val="007E1527"/>
    <w:rsid w:val="007F11EB"/>
    <w:rsid w:val="007F1291"/>
    <w:rsid w:val="007F612F"/>
    <w:rsid w:val="007F7E00"/>
    <w:rsid w:val="008016FA"/>
    <w:rsid w:val="008031E9"/>
    <w:rsid w:val="00803E5F"/>
    <w:rsid w:val="008056E2"/>
    <w:rsid w:val="00811695"/>
    <w:rsid w:val="008116DF"/>
    <w:rsid w:val="00813886"/>
    <w:rsid w:val="00814555"/>
    <w:rsid w:val="00816645"/>
    <w:rsid w:val="00822DCA"/>
    <w:rsid w:val="0082444C"/>
    <w:rsid w:val="00824CCD"/>
    <w:rsid w:val="008257DB"/>
    <w:rsid w:val="00827911"/>
    <w:rsid w:val="0083034A"/>
    <w:rsid w:val="008340EA"/>
    <w:rsid w:val="00834364"/>
    <w:rsid w:val="00836D00"/>
    <w:rsid w:val="0083781F"/>
    <w:rsid w:val="0084639E"/>
    <w:rsid w:val="008464B4"/>
    <w:rsid w:val="00846C1D"/>
    <w:rsid w:val="00846C75"/>
    <w:rsid w:val="00851342"/>
    <w:rsid w:val="00852DE3"/>
    <w:rsid w:val="0085675A"/>
    <w:rsid w:val="0085692A"/>
    <w:rsid w:val="00866D12"/>
    <w:rsid w:val="00870732"/>
    <w:rsid w:val="00872463"/>
    <w:rsid w:val="00873199"/>
    <w:rsid w:val="00876263"/>
    <w:rsid w:val="00877BAE"/>
    <w:rsid w:val="0088365D"/>
    <w:rsid w:val="008853D4"/>
    <w:rsid w:val="0088776F"/>
    <w:rsid w:val="0089602C"/>
    <w:rsid w:val="008A18C9"/>
    <w:rsid w:val="008A257F"/>
    <w:rsid w:val="008A6582"/>
    <w:rsid w:val="008A74C2"/>
    <w:rsid w:val="008B20FE"/>
    <w:rsid w:val="008B60E7"/>
    <w:rsid w:val="008B7500"/>
    <w:rsid w:val="008C187D"/>
    <w:rsid w:val="008C2947"/>
    <w:rsid w:val="008D16D1"/>
    <w:rsid w:val="008D1BB1"/>
    <w:rsid w:val="008D2879"/>
    <w:rsid w:val="008D6ECD"/>
    <w:rsid w:val="008D741F"/>
    <w:rsid w:val="008D7D09"/>
    <w:rsid w:val="008E2883"/>
    <w:rsid w:val="008E5D24"/>
    <w:rsid w:val="008F0FBD"/>
    <w:rsid w:val="008F20D9"/>
    <w:rsid w:val="008F67EA"/>
    <w:rsid w:val="008F776B"/>
    <w:rsid w:val="00901280"/>
    <w:rsid w:val="00901639"/>
    <w:rsid w:val="00902890"/>
    <w:rsid w:val="0090391B"/>
    <w:rsid w:val="00903C29"/>
    <w:rsid w:val="00905DF0"/>
    <w:rsid w:val="00906FEF"/>
    <w:rsid w:val="009101DF"/>
    <w:rsid w:val="00910543"/>
    <w:rsid w:val="00910C14"/>
    <w:rsid w:val="0091243F"/>
    <w:rsid w:val="00914F4F"/>
    <w:rsid w:val="009162D0"/>
    <w:rsid w:val="0091663A"/>
    <w:rsid w:val="00920674"/>
    <w:rsid w:val="00925AC1"/>
    <w:rsid w:val="0092690E"/>
    <w:rsid w:val="00933747"/>
    <w:rsid w:val="00933B8E"/>
    <w:rsid w:val="00935727"/>
    <w:rsid w:val="00942B66"/>
    <w:rsid w:val="00942E32"/>
    <w:rsid w:val="00945452"/>
    <w:rsid w:val="009456A9"/>
    <w:rsid w:val="00953220"/>
    <w:rsid w:val="0095337A"/>
    <w:rsid w:val="00953AD5"/>
    <w:rsid w:val="0095622F"/>
    <w:rsid w:val="009578C5"/>
    <w:rsid w:val="0096448B"/>
    <w:rsid w:val="00967695"/>
    <w:rsid w:val="009738FF"/>
    <w:rsid w:val="00974007"/>
    <w:rsid w:val="00974233"/>
    <w:rsid w:val="009807D2"/>
    <w:rsid w:val="00981490"/>
    <w:rsid w:val="009840C2"/>
    <w:rsid w:val="0098458A"/>
    <w:rsid w:val="009850B8"/>
    <w:rsid w:val="0098711E"/>
    <w:rsid w:val="00994B5B"/>
    <w:rsid w:val="009A27D3"/>
    <w:rsid w:val="009B66F8"/>
    <w:rsid w:val="009B7AB2"/>
    <w:rsid w:val="009C2EEC"/>
    <w:rsid w:val="009C5362"/>
    <w:rsid w:val="009C544D"/>
    <w:rsid w:val="009C71AE"/>
    <w:rsid w:val="009C7702"/>
    <w:rsid w:val="009D0D41"/>
    <w:rsid w:val="009D54FA"/>
    <w:rsid w:val="009E31AC"/>
    <w:rsid w:val="009E368A"/>
    <w:rsid w:val="009E5201"/>
    <w:rsid w:val="009F2C04"/>
    <w:rsid w:val="009F74C5"/>
    <w:rsid w:val="00A01908"/>
    <w:rsid w:val="00A02910"/>
    <w:rsid w:val="00A07F96"/>
    <w:rsid w:val="00A12708"/>
    <w:rsid w:val="00A13536"/>
    <w:rsid w:val="00A14443"/>
    <w:rsid w:val="00A20AA1"/>
    <w:rsid w:val="00A23495"/>
    <w:rsid w:val="00A31CFC"/>
    <w:rsid w:val="00A33C9E"/>
    <w:rsid w:val="00A342E9"/>
    <w:rsid w:val="00A345B1"/>
    <w:rsid w:val="00A351B8"/>
    <w:rsid w:val="00A36D69"/>
    <w:rsid w:val="00A37094"/>
    <w:rsid w:val="00A37C69"/>
    <w:rsid w:val="00A37CFF"/>
    <w:rsid w:val="00A43467"/>
    <w:rsid w:val="00A44597"/>
    <w:rsid w:val="00A47F33"/>
    <w:rsid w:val="00A515AE"/>
    <w:rsid w:val="00A56B6F"/>
    <w:rsid w:val="00A608AD"/>
    <w:rsid w:val="00A8153C"/>
    <w:rsid w:val="00A868EC"/>
    <w:rsid w:val="00A90F19"/>
    <w:rsid w:val="00A940F3"/>
    <w:rsid w:val="00A9422C"/>
    <w:rsid w:val="00A947FA"/>
    <w:rsid w:val="00AA0782"/>
    <w:rsid w:val="00AA2CB8"/>
    <w:rsid w:val="00AA7F0E"/>
    <w:rsid w:val="00AB123C"/>
    <w:rsid w:val="00AB5B65"/>
    <w:rsid w:val="00AC067B"/>
    <w:rsid w:val="00AC0D48"/>
    <w:rsid w:val="00AC7C33"/>
    <w:rsid w:val="00AD0C8C"/>
    <w:rsid w:val="00AD3C09"/>
    <w:rsid w:val="00AD7051"/>
    <w:rsid w:val="00AF002C"/>
    <w:rsid w:val="00AF3195"/>
    <w:rsid w:val="00AF6814"/>
    <w:rsid w:val="00AF72DC"/>
    <w:rsid w:val="00AF7F15"/>
    <w:rsid w:val="00B009DC"/>
    <w:rsid w:val="00B04473"/>
    <w:rsid w:val="00B0512A"/>
    <w:rsid w:val="00B107C5"/>
    <w:rsid w:val="00B12984"/>
    <w:rsid w:val="00B12DE5"/>
    <w:rsid w:val="00B1421D"/>
    <w:rsid w:val="00B149DE"/>
    <w:rsid w:val="00B23019"/>
    <w:rsid w:val="00B239C4"/>
    <w:rsid w:val="00B240F7"/>
    <w:rsid w:val="00B33AAA"/>
    <w:rsid w:val="00B34DA8"/>
    <w:rsid w:val="00B35FBA"/>
    <w:rsid w:val="00B36349"/>
    <w:rsid w:val="00B36F6A"/>
    <w:rsid w:val="00B40503"/>
    <w:rsid w:val="00B40680"/>
    <w:rsid w:val="00B41519"/>
    <w:rsid w:val="00B46EE0"/>
    <w:rsid w:val="00B4722B"/>
    <w:rsid w:val="00B56EA3"/>
    <w:rsid w:val="00B70AE6"/>
    <w:rsid w:val="00B70FE5"/>
    <w:rsid w:val="00B723FE"/>
    <w:rsid w:val="00B85E78"/>
    <w:rsid w:val="00B95A3F"/>
    <w:rsid w:val="00BA54CF"/>
    <w:rsid w:val="00BB094F"/>
    <w:rsid w:val="00BB0D51"/>
    <w:rsid w:val="00BB2AE9"/>
    <w:rsid w:val="00BB5C1B"/>
    <w:rsid w:val="00BB6225"/>
    <w:rsid w:val="00BD7414"/>
    <w:rsid w:val="00BE0229"/>
    <w:rsid w:val="00BE3B32"/>
    <w:rsid w:val="00BE4073"/>
    <w:rsid w:val="00BF1F84"/>
    <w:rsid w:val="00BF5CF5"/>
    <w:rsid w:val="00C05FF2"/>
    <w:rsid w:val="00C062A3"/>
    <w:rsid w:val="00C1318C"/>
    <w:rsid w:val="00C20F64"/>
    <w:rsid w:val="00C236FF"/>
    <w:rsid w:val="00C32134"/>
    <w:rsid w:val="00C411BC"/>
    <w:rsid w:val="00C443FC"/>
    <w:rsid w:val="00C515DE"/>
    <w:rsid w:val="00C54957"/>
    <w:rsid w:val="00C56C9D"/>
    <w:rsid w:val="00C63C2E"/>
    <w:rsid w:val="00C643C3"/>
    <w:rsid w:val="00C67ACD"/>
    <w:rsid w:val="00C70DEA"/>
    <w:rsid w:val="00C7219E"/>
    <w:rsid w:val="00C775D0"/>
    <w:rsid w:val="00C8162A"/>
    <w:rsid w:val="00C81F6D"/>
    <w:rsid w:val="00C870C2"/>
    <w:rsid w:val="00C91EA1"/>
    <w:rsid w:val="00C93466"/>
    <w:rsid w:val="00C95698"/>
    <w:rsid w:val="00C971AC"/>
    <w:rsid w:val="00CA14A2"/>
    <w:rsid w:val="00CA299B"/>
    <w:rsid w:val="00CA306A"/>
    <w:rsid w:val="00CB33A5"/>
    <w:rsid w:val="00CB5784"/>
    <w:rsid w:val="00CB6BE1"/>
    <w:rsid w:val="00CC3BB3"/>
    <w:rsid w:val="00CC5EA0"/>
    <w:rsid w:val="00CD264F"/>
    <w:rsid w:val="00CD438C"/>
    <w:rsid w:val="00CD7798"/>
    <w:rsid w:val="00CD77DA"/>
    <w:rsid w:val="00CE2BE5"/>
    <w:rsid w:val="00CE425F"/>
    <w:rsid w:val="00CE4F3C"/>
    <w:rsid w:val="00CE5124"/>
    <w:rsid w:val="00CE7251"/>
    <w:rsid w:val="00CF060F"/>
    <w:rsid w:val="00D054E7"/>
    <w:rsid w:val="00D05C20"/>
    <w:rsid w:val="00D101C0"/>
    <w:rsid w:val="00D107DC"/>
    <w:rsid w:val="00D122DB"/>
    <w:rsid w:val="00D146EC"/>
    <w:rsid w:val="00D22607"/>
    <w:rsid w:val="00D23DCF"/>
    <w:rsid w:val="00D3779E"/>
    <w:rsid w:val="00D4108F"/>
    <w:rsid w:val="00D46047"/>
    <w:rsid w:val="00D46ECC"/>
    <w:rsid w:val="00D54332"/>
    <w:rsid w:val="00D60D08"/>
    <w:rsid w:val="00D62F3E"/>
    <w:rsid w:val="00D70745"/>
    <w:rsid w:val="00D75BE9"/>
    <w:rsid w:val="00D77034"/>
    <w:rsid w:val="00D8629A"/>
    <w:rsid w:val="00D878A1"/>
    <w:rsid w:val="00D90AEC"/>
    <w:rsid w:val="00D92FE8"/>
    <w:rsid w:val="00D9404C"/>
    <w:rsid w:val="00DA1AC6"/>
    <w:rsid w:val="00DA3B05"/>
    <w:rsid w:val="00DB09C4"/>
    <w:rsid w:val="00DB1375"/>
    <w:rsid w:val="00DB2B30"/>
    <w:rsid w:val="00DB3251"/>
    <w:rsid w:val="00DB519E"/>
    <w:rsid w:val="00DB5B56"/>
    <w:rsid w:val="00DC237A"/>
    <w:rsid w:val="00DC392C"/>
    <w:rsid w:val="00DC51AA"/>
    <w:rsid w:val="00DC5802"/>
    <w:rsid w:val="00DD2929"/>
    <w:rsid w:val="00DE0604"/>
    <w:rsid w:val="00DE38C7"/>
    <w:rsid w:val="00DE5810"/>
    <w:rsid w:val="00DF04B0"/>
    <w:rsid w:val="00DF0961"/>
    <w:rsid w:val="00DF0DFE"/>
    <w:rsid w:val="00DF3AF3"/>
    <w:rsid w:val="00DF56AE"/>
    <w:rsid w:val="00DF73D3"/>
    <w:rsid w:val="00DF7955"/>
    <w:rsid w:val="00DF7D8B"/>
    <w:rsid w:val="00E04084"/>
    <w:rsid w:val="00E0701C"/>
    <w:rsid w:val="00E151AC"/>
    <w:rsid w:val="00E16AB1"/>
    <w:rsid w:val="00E2271F"/>
    <w:rsid w:val="00E22CEE"/>
    <w:rsid w:val="00E23DCD"/>
    <w:rsid w:val="00E2516C"/>
    <w:rsid w:val="00E2583C"/>
    <w:rsid w:val="00E31595"/>
    <w:rsid w:val="00E3383D"/>
    <w:rsid w:val="00E33C19"/>
    <w:rsid w:val="00E3653E"/>
    <w:rsid w:val="00E41476"/>
    <w:rsid w:val="00E441A1"/>
    <w:rsid w:val="00E464FD"/>
    <w:rsid w:val="00E51F0E"/>
    <w:rsid w:val="00E55D6D"/>
    <w:rsid w:val="00E67A67"/>
    <w:rsid w:val="00E76A5E"/>
    <w:rsid w:val="00E77098"/>
    <w:rsid w:val="00E8036C"/>
    <w:rsid w:val="00E81E23"/>
    <w:rsid w:val="00E83052"/>
    <w:rsid w:val="00E86D55"/>
    <w:rsid w:val="00E927A2"/>
    <w:rsid w:val="00EA22C7"/>
    <w:rsid w:val="00EA27E5"/>
    <w:rsid w:val="00EB29F7"/>
    <w:rsid w:val="00EB2A96"/>
    <w:rsid w:val="00EB541E"/>
    <w:rsid w:val="00EC16EA"/>
    <w:rsid w:val="00EC1A0A"/>
    <w:rsid w:val="00EC1CB2"/>
    <w:rsid w:val="00EC5082"/>
    <w:rsid w:val="00EC6D2C"/>
    <w:rsid w:val="00ED4133"/>
    <w:rsid w:val="00ED465D"/>
    <w:rsid w:val="00ED5461"/>
    <w:rsid w:val="00EE010A"/>
    <w:rsid w:val="00EE1075"/>
    <w:rsid w:val="00EE6F7E"/>
    <w:rsid w:val="00EF31BA"/>
    <w:rsid w:val="00EF4649"/>
    <w:rsid w:val="00F07D52"/>
    <w:rsid w:val="00F13E58"/>
    <w:rsid w:val="00F20C89"/>
    <w:rsid w:val="00F221A8"/>
    <w:rsid w:val="00F25BBC"/>
    <w:rsid w:val="00F27D64"/>
    <w:rsid w:val="00F316E4"/>
    <w:rsid w:val="00F3508B"/>
    <w:rsid w:val="00F359D2"/>
    <w:rsid w:val="00F35BAA"/>
    <w:rsid w:val="00F37D2B"/>
    <w:rsid w:val="00F37E3D"/>
    <w:rsid w:val="00F44DDE"/>
    <w:rsid w:val="00F50DC4"/>
    <w:rsid w:val="00F544EC"/>
    <w:rsid w:val="00F553AE"/>
    <w:rsid w:val="00F57DC3"/>
    <w:rsid w:val="00F61CD1"/>
    <w:rsid w:val="00F65AE8"/>
    <w:rsid w:val="00F65F92"/>
    <w:rsid w:val="00F71F05"/>
    <w:rsid w:val="00F760C1"/>
    <w:rsid w:val="00F77DA6"/>
    <w:rsid w:val="00F82146"/>
    <w:rsid w:val="00F82EB3"/>
    <w:rsid w:val="00F84CAC"/>
    <w:rsid w:val="00F86A91"/>
    <w:rsid w:val="00F9236C"/>
    <w:rsid w:val="00F94E5E"/>
    <w:rsid w:val="00FA02EB"/>
    <w:rsid w:val="00FA339B"/>
    <w:rsid w:val="00FA4033"/>
    <w:rsid w:val="00FA52BA"/>
    <w:rsid w:val="00FB3922"/>
    <w:rsid w:val="00FD0B2F"/>
    <w:rsid w:val="00FD0EAC"/>
    <w:rsid w:val="00FE10D5"/>
    <w:rsid w:val="00FE32DD"/>
    <w:rsid w:val="00FE37A3"/>
    <w:rsid w:val="00FE447A"/>
    <w:rsid w:val="00FE7110"/>
    <w:rsid w:val="00FE7B60"/>
    <w:rsid w:val="00FF0224"/>
    <w:rsid w:val="00FF092C"/>
    <w:rsid w:val="00FF1684"/>
    <w:rsid w:val="00FF330D"/>
    <w:rsid w:val="00FF35D1"/>
    <w:rsid w:val="00FF3CC7"/>
    <w:rsid w:val="00FF4E9D"/>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978F"/>
  <w15:docId w15:val="{4F20EBAC-F02B-431D-A3AC-7D471113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6491"/>
    <w:pPr>
      <w:spacing w:after="200" w:line="276" w:lineRule="auto"/>
    </w:pPr>
    <w:rPr>
      <w:sz w:val="22"/>
      <w:szCs w:val="22"/>
    </w:rPr>
  </w:style>
  <w:style w:type="paragraph" w:styleId="Antrat5">
    <w:name w:val="heading 5"/>
    <w:basedOn w:val="prastasis"/>
    <w:next w:val="prastasis"/>
    <w:link w:val="Antrat5Diagrama"/>
    <w:uiPriority w:val="9"/>
    <w:semiHidden/>
    <w:unhideWhenUsed/>
    <w:qFormat/>
    <w:rsid w:val="00CD77D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uiPriority w:val="34"/>
    <w:qFormat/>
    <w:rsid w:val="00FF35D1"/>
    <w:pPr>
      <w:ind w:left="720"/>
      <w:contextualSpacing/>
    </w:pPr>
  </w:style>
  <w:style w:type="table" w:styleId="Lentelstinklelis">
    <w:name w:val="Table Grid"/>
    <w:basedOn w:val="prastojilentel"/>
    <w:rsid w:val="00F544E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61AB7"/>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rsid w:val="00161AB7"/>
    <w:rPr>
      <w:rFonts w:ascii="Tahoma" w:hAnsi="Tahoma" w:cs="Tahoma"/>
      <w:sz w:val="16"/>
      <w:szCs w:val="16"/>
    </w:rPr>
  </w:style>
  <w:style w:type="paragraph" w:styleId="Antrats">
    <w:name w:val="header"/>
    <w:basedOn w:val="prastasis"/>
    <w:link w:val="AntratsDiagrama"/>
    <w:uiPriority w:val="99"/>
    <w:unhideWhenUsed/>
    <w:rsid w:val="00B239C4"/>
    <w:pPr>
      <w:tabs>
        <w:tab w:val="center" w:pos="4819"/>
        <w:tab w:val="right" w:pos="9638"/>
      </w:tabs>
    </w:pPr>
  </w:style>
  <w:style w:type="character" w:customStyle="1" w:styleId="AntratsDiagrama">
    <w:name w:val="Antraštės Diagrama"/>
    <w:link w:val="Antrats"/>
    <w:uiPriority w:val="99"/>
    <w:rsid w:val="00B239C4"/>
    <w:rPr>
      <w:sz w:val="22"/>
      <w:szCs w:val="22"/>
    </w:rPr>
  </w:style>
  <w:style w:type="paragraph" w:styleId="Porat">
    <w:name w:val="footer"/>
    <w:basedOn w:val="prastasis"/>
    <w:link w:val="PoratDiagrama"/>
    <w:uiPriority w:val="99"/>
    <w:unhideWhenUsed/>
    <w:rsid w:val="00B239C4"/>
    <w:pPr>
      <w:tabs>
        <w:tab w:val="center" w:pos="4819"/>
        <w:tab w:val="right" w:pos="9638"/>
      </w:tabs>
    </w:pPr>
  </w:style>
  <w:style w:type="character" w:customStyle="1" w:styleId="PoratDiagrama">
    <w:name w:val="Poraštė Diagrama"/>
    <w:link w:val="Porat"/>
    <w:uiPriority w:val="99"/>
    <w:rsid w:val="00B239C4"/>
    <w:rPr>
      <w:sz w:val="22"/>
      <w:szCs w:val="22"/>
    </w:rPr>
  </w:style>
  <w:style w:type="paragraph" w:styleId="Sraopastraipa">
    <w:name w:val="List Paragraph"/>
    <w:basedOn w:val="prastasis"/>
    <w:uiPriority w:val="34"/>
    <w:qFormat/>
    <w:rsid w:val="006E2F18"/>
    <w:pPr>
      <w:ind w:left="1296"/>
    </w:pPr>
  </w:style>
  <w:style w:type="paragraph" w:styleId="prastasiniatinklio">
    <w:name w:val="Normal (Web)"/>
    <w:basedOn w:val="prastasis"/>
    <w:rsid w:val="009850B8"/>
    <w:pPr>
      <w:spacing w:before="100" w:beforeAutospacing="1" w:after="100" w:afterAutospacing="1" w:line="240" w:lineRule="auto"/>
    </w:pPr>
    <w:rPr>
      <w:rFonts w:ascii="Times New Roman" w:hAnsi="Times New Roman"/>
      <w:sz w:val="24"/>
      <w:szCs w:val="24"/>
      <w:lang w:val="en-US" w:eastAsia="en-US"/>
    </w:rPr>
  </w:style>
  <w:style w:type="character" w:styleId="Komentaronuoroda">
    <w:name w:val="annotation reference"/>
    <w:basedOn w:val="Numatytasispastraiposriftas"/>
    <w:uiPriority w:val="99"/>
    <w:semiHidden/>
    <w:unhideWhenUsed/>
    <w:rsid w:val="0007138F"/>
    <w:rPr>
      <w:sz w:val="16"/>
      <w:szCs w:val="16"/>
    </w:rPr>
  </w:style>
  <w:style w:type="paragraph" w:styleId="Komentarotekstas">
    <w:name w:val="annotation text"/>
    <w:basedOn w:val="prastasis"/>
    <w:link w:val="KomentarotekstasDiagrama"/>
    <w:uiPriority w:val="99"/>
    <w:semiHidden/>
    <w:unhideWhenUsed/>
    <w:rsid w:val="0007138F"/>
    <w:rPr>
      <w:sz w:val="20"/>
      <w:szCs w:val="20"/>
    </w:rPr>
  </w:style>
  <w:style w:type="character" w:customStyle="1" w:styleId="KomentarotekstasDiagrama">
    <w:name w:val="Komentaro tekstas Diagrama"/>
    <w:basedOn w:val="Numatytasispastraiposriftas"/>
    <w:link w:val="Komentarotekstas"/>
    <w:uiPriority w:val="99"/>
    <w:semiHidden/>
    <w:rsid w:val="0007138F"/>
  </w:style>
  <w:style w:type="paragraph" w:styleId="Komentarotema">
    <w:name w:val="annotation subject"/>
    <w:basedOn w:val="Komentarotekstas"/>
    <w:next w:val="Komentarotekstas"/>
    <w:link w:val="KomentarotemaDiagrama"/>
    <w:uiPriority w:val="99"/>
    <w:semiHidden/>
    <w:unhideWhenUsed/>
    <w:rsid w:val="0007138F"/>
    <w:rPr>
      <w:b/>
      <w:bCs/>
    </w:rPr>
  </w:style>
  <w:style w:type="character" w:customStyle="1" w:styleId="KomentarotemaDiagrama">
    <w:name w:val="Komentaro tema Diagrama"/>
    <w:basedOn w:val="KomentarotekstasDiagrama"/>
    <w:link w:val="Komentarotema"/>
    <w:uiPriority w:val="99"/>
    <w:semiHidden/>
    <w:rsid w:val="0007138F"/>
    <w:rPr>
      <w:b/>
      <w:bCs/>
    </w:rPr>
  </w:style>
  <w:style w:type="character" w:styleId="Hipersaitas">
    <w:name w:val="Hyperlink"/>
    <w:basedOn w:val="Numatytasispastraiposriftas"/>
    <w:uiPriority w:val="99"/>
    <w:unhideWhenUsed/>
    <w:rsid w:val="004501A2"/>
    <w:rPr>
      <w:color w:val="0563C1" w:themeColor="hyperlink"/>
      <w:u w:val="single"/>
    </w:rPr>
  </w:style>
  <w:style w:type="character" w:customStyle="1" w:styleId="Antrat5Diagrama">
    <w:name w:val="Antraštė 5 Diagrama"/>
    <w:basedOn w:val="Numatytasispastraiposriftas"/>
    <w:link w:val="Antrat5"/>
    <w:uiPriority w:val="9"/>
    <w:semiHidden/>
    <w:rsid w:val="00CD77DA"/>
    <w:rPr>
      <w:rFonts w:asciiTheme="majorHAnsi" w:eastAsiaTheme="majorEastAsia" w:hAnsiTheme="majorHAnsi" w:cstheme="majorBidi"/>
      <w:color w:val="2E74B5" w:themeColor="accent1" w:themeShade="BF"/>
      <w:sz w:val="22"/>
      <w:szCs w:val="22"/>
    </w:rPr>
  </w:style>
  <w:style w:type="character" w:styleId="Perirtashipersaitas">
    <w:name w:val="FollowedHyperlink"/>
    <w:basedOn w:val="Numatytasispastraiposriftas"/>
    <w:uiPriority w:val="99"/>
    <w:semiHidden/>
    <w:unhideWhenUsed/>
    <w:rsid w:val="005A36CC"/>
    <w:rPr>
      <w:color w:val="954F72" w:themeColor="followedHyperlink"/>
      <w:u w:val="single"/>
    </w:rPr>
  </w:style>
  <w:style w:type="character" w:styleId="Emfaz">
    <w:name w:val="Emphasis"/>
    <w:basedOn w:val="Numatytasispastraiposriftas"/>
    <w:uiPriority w:val="20"/>
    <w:qFormat/>
    <w:rsid w:val="004F15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7412">
      <w:bodyDiv w:val="1"/>
      <w:marLeft w:val="0"/>
      <w:marRight w:val="0"/>
      <w:marTop w:val="0"/>
      <w:marBottom w:val="0"/>
      <w:divBdr>
        <w:top w:val="none" w:sz="0" w:space="0" w:color="auto"/>
        <w:left w:val="none" w:sz="0" w:space="0" w:color="auto"/>
        <w:bottom w:val="none" w:sz="0" w:space="0" w:color="auto"/>
        <w:right w:val="none" w:sz="0" w:space="0" w:color="auto"/>
      </w:divBdr>
    </w:div>
    <w:div w:id="425418947">
      <w:bodyDiv w:val="1"/>
      <w:marLeft w:val="0"/>
      <w:marRight w:val="0"/>
      <w:marTop w:val="0"/>
      <w:marBottom w:val="0"/>
      <w:divBdr>
        <w:top w:val="none" w:sz="0" w:space="0" w:color="auto"/>
        <w:left w:val="none" w:sz="0" w:space="0" w:color="auto"/>
        <w:bottom w:val="none" w:sz="0" w:space="0" w:color="auto"/>
        <w:right w:val="none" w:sz="0" w:space="0" w:color="auto"/>
      </w:divBdr>
      <w:divsChild>
        <w:div w:id="24596436">
          <w:marLeft w:val="0"/>
          <w:marRight w:val="0"/>
          <w:marTop w:val="0"/>
          <w:marBottom w:val="0"/>
          <w:divBdr>
            <w:top w:val="none" w:sz="0" w:space="0" w:color="auto"/>
            <w:left w:val="none" w:sz="0" w:space="0" w:color="auto"/>
            <w:bottom w:val="none" w:sz="0" w:space="0" w:color="auto"/>
            <w:right w:val="none" w:sz="0" w:space="0" w:color="auto"/>
          </w:divBdr>
        </w:div>
        <w:div w:id="50345624">
          <w:marLeft w:val="0"/>
          <w:marRight w:val="0"/>
          <w:marTop w:val="0"/>
          <w:marBottom w:val="0"/>
          <w:divBdr>
            <w:top w:val="none" w:sz="0" w:space="0" w:color="auto"/>
            <w:left w:val="none" w:sz="0" w:space="0" w:color="auto"/>
            <w:bottom w:val="none" w:sz="0" w:space="0" w:color="auto"/>
            <w:right w:val="none" w:sz="0" w:space="0" w:color="auto"/>
          </w:divBdr>
        </w:div>
      </w:divsChild>
    </w:div>
    <w:div w:id="442502029">
      <w:bodyDiv w:val="1"/>
      <w:marLeft w:val="0"/>
      <w:marRight w:val="0"/>
      <w:marTop w:val="0"/>
      <w:marBottom w:val="0"/>
      <w:divBdr>
        <w:top w:val="none" w:sz="0" w:space="0" w:color="auto"/>
        <w:left w:val="none" w:sz="0" w:space="0" w:color="auto"/>
        <w:bottom w:val="none" w:sz="0" w:space="0" w:color="auto"/>
        <w:right w:val="none" w:sz="0" w:space="0" w:color="auto"/>
      </w:divBdr>
    </w:div>
    <w:div w:id="668292063">
      <w:bodyDiv w:val="1"/>
      <w:marLeft w:val="0"/>
      <w:marRight w:val="0"/>
      <w:marTop w:val="0"/>
      <w:marBottom w:val="0"/>
      <w:divBdr>
        <w:top w:val="none" w:sz="0" w:space="0" w:color="auto"/>
        <w:left w:val="none" w:sz="0" w:space="0" w:color="auto"/>
        <w:bottom w:val="none" w:sz="0" w:space="0" w:color="auto"/>
        <w:right w:val="none" w:sz="0" w:space="0" w:color="auto"/>
      </w:divBdr>
    </w:div>
    <w:div w:id="915895221">
      <w:bodyDiv w:val="1"/>
      <w:marLeft w:val="0"/>
      <w:marRight w:val="0"/>
      <w:marTop w:val="0"/>
      <w:marBottom w:val="0"/>
      <w:divBdr>
        <w:top w:val="none" w:sz="0" w:space="0" w:color="auto"/>
        <w:left w:val="none" w:sz="0" w:space="0" w:color="auto"/>
        <w:bottom w:val="none" w:sz="0" w:space="0" w:color="auto"/>
        <w:right w:val="none" w:sz="0" w:space="0" w:color="auto"/>
      </w:divBdr>
    </w:div>
    <w:div w:id="1597328393">
      <w:bodyDiv w:val="1"/>
      <w:marLeft w:val="0"/>
      <w:marRight w:val="0"/>
      <w:marTop w:val="0"/>
      <w:marBottom w:val="0"/>
      <w:divBdr>
        <w:top w:val="none" w:sz="0" w:space="0" w:color="auto"/>
        <w:left w:val="none" w:sz="0" w:space="0" w:color="auto"/>
        <w:bottom w:val="none" w:sz="0" w:space="0" w:color="auto"/>
        <w:right w:val="none" w:sz="0" w:space="0" w:color="auto"/>
      </w:divBdr>
    </w:div>
    <w:div w:id="1620450631">
      <w:bodyDiv w:val="1"/>
      <w:marLeft w:val="0"/>
      <w:marRight w:val="0"/>
      <w:marTop w:val="0"/>
      <w:marBottom w:val="0"/>
      <w:divBdr>
        <w:top w:val="none" w:sz="0" w:space="0" w:color="auto"/>
        <w:left w:val="none" w:sz="0" w:space="0" w:color="auto"/>
        <w:bottom w:val="none" w:sz="0" w:space="0" w:color="auto"/>
        <w:right w:val="none" w:sz="0" w:space="0" w:color="auto"/>
      </w:divBdr>
      <w:divsChild>
        <w:div w:id="805245008">
          <w:marLeft w:val="0"/>
          <w:marRight w:val="0"/>
          <w:marTop w:val="0"/>
          <w:marBottom w:val="0"/>
          <w:divBdr>
            <w:top w:val="none" w:sz="0" w:space="0" w:color="auto"/>
            <w:left w:val="none" w:sz="0" w:space="0" w:color="auto"/>
            <w:bottom w:val="none" w:sz="0" w:space="0" w:color="auto"/>
            <w:right w:val="none" w:sz="0" w:space="0" w:color="auto"/>
          </w:divBdr>
        </w:div>
        <w:div w:id="1944679683">
          <w:marLeft w:val="0"/>
          <w:marRight w:val="0"/>
          <w:marTop w:val="0"/>
          <w:marBottom w:val="0"/>
          <w:divBdr>
            <w:top w:val="none" w:sz="0" w:space="0" w:color="auto"/>
            <w:left w:val="none" w:sz="0" w:space="0" w:color="auto"/>
            <w:bottom w:val="none" w:sz="0" w:space="0" w:color="auto"/>
            <w:right w:val="none" w:sz="0" w:space="0" w:color="auto"/>
          </w:divBdr>
        </w:div>
      </w:divsChild>
    </w:div>
    <w:div w:id="1744984132">
      <w:bodyDiv w:val="1"/>
      <w:marLeft w:val="0"/>
      <w:marRight w:val="0"/>
      <w:marTop w:val="0"/>
      <w:marBottom w:val="0"/>
      <w:divBdr>
        <w:top w:val="none" w:sz="0" w:space="0" w:color="auto"/>
        <w:left w:val="none" w:sz="0" w:space="0" w:color="auto"/>
        <w:bottom w:val="none" w:sz="0" w:space="0" w:color="auto"/>
        <w:right w:val="none" w:sz="0" w:space="0" w:color="auto"/>
      </w:divBdr>
    </w:div>
    <w:div w:id="206209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10AB8-10DC-4B88-9C5E-6551C57C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7212</Words>
  <Characters>4111</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VISUOMENĖS SVEIKATOS PRIEŽIŪROS SPECIALISTĖS</vt:lpstr>
      <vt:lpstr>VISUOMENĖS SVEIKATOS PRIEŽIŪROS SPECIALISTĖS</vt:lpstr>
    </vt:vector>
  </TitlesOfParts>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VISUOMENĖS SVEIKATOS PRIEŽIŪROS SPECIALISTĖS</dc:title>
  <dc:creator>arthur</dc:creator>
  <cp:lastModifiedBy>Specialistas</cp:lastModifiedBy>
  <cp:revision>11</cp:revision>
  <cp:lastPrinted>2019-03-01T05:24:00Z</cp:lastPrinted>
  <dcterms:created xsi:type="dcterms:W3CDTF">2026-01-07T12:47:00Z</dcterms:created>
  <dcterms:modified xsi:type="dcterms:W3CDTF">2026-01-12T10:14:00Z</dcterms:modified>
</cp:coreProperties>
</file>